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936B" w14:textId="7A9AD622" w:rsidR="00E73577" w:rsidRPr="00E73577" w:rsidRDefault="00E73577" w:rsidP="00E73577">
      <w:pPr>
        <w:jc w:val="center"/>
      </w:pPr>
      <w:r w:rsidRPr="00E73577">
        <w:t>KRITERIJI VREDNOVANJA UČENIČKIH POSTIGNUĆA U NASTAVNOM PREDMETU FIZIKA</w:t>
      </w:r>
    </w:p>
    <w:p w14:paraId="490C2718" w14:textId="4918C1E0" w:rsidR="00E73577" w:rsidRPr="00E73577" w:rsidRDefault="00E73577" w:rsidP="00E73577">
      <w:pPr>
        <w:rPr>
          <w:i/>
          <w:iCs/>
          <w:color w:val="4472C4" w:themeColor="accent1"/>
        </w:rPr>
      </w:pPr>
    </w:p>
    <w:p w14:paraId="72449889" w14:textId="77777777" w:rsidR="00E73577" w:rsidRPr="00E73577" w:rsidRDefault="00E73577" w:rsidP="00E73577">
      <w:r w:rsidRPr="00E73577">
        <w:t>Elementi vrednovanja definirani su predmetnim kurikulumom nastavnog predmeta Fizika i obuhvaćaju:</w:t>
      </w:r>
    </w:p>
    <w:p w14:paraId="4C9CB149" w14:textId="77777777" w:rsidR="00E73577" w:rsidRPr="00E73577" w:rsidRDefault="00E73577" w:rsidP="00E73577">
      <w:pPr>
        <w:numPr>
          <w:ilvl w:val="0"/>
          <w:numId w:val="2"/>
        </w:numPr>
        <w:spacing w:after="0"/>
      </w:pPr>
      <w:r w:rsidRPr="00E73577">
        <w:t>Znanje i Vještine,</w:t>
      </w:r>
    </w:p>
    <w:p w14:paraId="324A1E8E" w14:textId="0CDBA061" w:rsidR="00E73577" w:rsidRPr="00E73577" w:rsidRDefault="00E73577" w:rsidP="00E73577">
      <w:pPr>
        <w:numPr>
          <w:ilvl w:val="0"/>
          <w:numId w:val="2"/>
        </w:numPr>
        <w:spacing w:after="0"/>
      </w:pPr>
      <w:r w:rsidRPr="00E73577">
        <w:t xml:space="preserve">Konceptualne i numeričke zadatke </w:t>
      </w:r>
    </w:p>
    <w:p w14:paraId="6082E9AD" w14:textId="60A44EDA" w:rsidR="00E73577" w:rsidRPr="00E73577" w:rsidRDefault="00E73577" w:rsidP="00941F46">
      <w:pPr>
        <w:numPr>
          <w:ilvl w:val="0"/>
          <w:numId w:val="2"/>
        </w:numPr>
        <w:spacing w:after="120"/>
      </w:pPr>
      <w:r w:rsidRPr="00E73577">
        <w:t>Istraživanje fizičkih pojava</w:t>
      </w:r>
    </w:p>
    <w:p w14:paraId="37FC3C32" w14:textId="77777777" w:rsidR="00E73577" w:rsidRPr="00E73577" w:rsidRDefault="00E73577" w:rsidP="00941F46">
      <w:pPr>
        <w:rPr>
          <w:b/>
          <w:bCs/>
        </w:rPr>
      </w:pPr>
      <w:r w:rsidRPr="00E73577">
        <w:rPr>
          <w:b/>
          <w:bCs/>
        </w:rPr>
        <w:t>Znanje i vještine obuhvaća:</w:t>
      </w:r>
    </w:p>
    <w:p w14:paraId="629E2A8F" w14:textId="77777777" w:rsidR="00E73577" w:rsidRPr="00E73577" w:rsidRDefault="00E73577" w:rsidP="00E73577">
      <w:pPr>
        <w:numPr>
          <w:ilvl w:val="1"/>
          <w:numId w:val="4"/>
        </w:numPr>
      </w:pPr>
      <w:r w:rsidRPr="00E73577">
        <w:t>poznavanje, opisivanje i razumijevanje fizičkih koncepata te njihovo povezivanje i primjena u objašnjavanju fizičkih pojava, zakona i teorija</w:t>
      </w:r>
    </w:p>
    <w:p w14:paraId="68D390C1" w14:textId="77777777" w:rsidR="00E73577" w:rsidRPr="00E73577" w:rsidRDefault="00E73577" w:rsidP="00E73577">
      <w:pPr>
        <w:numPr>
          <w:ilvl w:val="1"/>
          <w:numId w:val="4"/>
        </w:numPr>
      </w:pPr>
      <w:r w:rsidRPr="00E73577">
        <w:t>logičko povezivanje i zaključivanje u tumačenju raznih reprezentacija poput dijagrama, grafičkih prikaza, jednadžbi, skica i slično</w:t>
      </w:r>
    </w:p>
    <w:p w14:paraId="17653008" w14:textId="77777777" w:rsidR="00E73577" w:rsidRPr="00E73577" w:rsidRDefault="00E73577" w:rsidP="00E73577">
      <w:pPr>
        <w:numPr>
          <w:ilvl w:val="1"/>
          <w:numId w:val="4"/>
        </w:numPr>
      </w:pPr>
      <w:r w:rsidRPr="00E73577">
        <w:t>racionalnost, konciznost i objektivnost pri izražavanju</w:t>
      </w:r>
    </w:p>
    <w:p w14:paraId="1FF0564F" w14:textId="77777777" w:rsidR="00E73577" w:rsidRPr="00E73577" w:rsidRDefault="00E73577" w:rsidP="00E73577">
      <w:pPr>
        <w:numPr>
          <w:ilvl w:val="1"/>
          <w:numId w:val="4"/>
        </w:numPr>
      </w:pPr>
      <w:r w:rsidRPr="00E73577">
        <w:t>ostvaruje se formativno ili sumativno, usmeno ili pisano.</w:t>
      </w:r>
    </w:p>
    <w:p w14:paraId="00D52B51" w14:textId="77777777" w:rsidR="00E73577" w:rsidRPr="00E73577" w:rsidRDefault="00E73577" w:rsidP="00941F46">
      <w:pPr>
        <w:rPr>
          <w:b/>
          <w:bCs/>
        </w:rPr>
      </w:pPr>
      <w:r w:rsidRPr="00E73577">
        <w:rPr>
          <w:b/>
          <w:bCs/>
        </w:rPr>
        <w:t>Konceptualni i numerički zadaci obuhvaćaju:</w:t>
      </w:r>
    </w:p>
    <w:p w14:paraId="0CEB6B57" w14:textId="77777777" w:rsidR="00E73577" w:rsidRPr="00E73577" w:rsidRDefault="00E73577" w:rsidP="00E73577">
      <w:pPr>
        <w:numPr>
          <w:ilvl w:val="1"/>
          <w:numId w:val="4"/>
        </w:numPr>
      </w:pPr>
      <w:r w:rsidRPr="00E73577">
        <w:t>sposobnost primjene fizičkih koncepata u rješavanju svih tipova zadataka</w:t>
      </w:r>
    </w:p>
    <w:p w14:paraId="0E50632B" w14:textId="77777777" w:rsidR="00E73577" w:rsidRPr="00E73577" w:rsidRDefault="00E73577" w:rsidP="00E73577">
      <w:pPr>
        <w:numPr>
          <w:ilvl w:val="1"/>
          <w:numId w:val="4"/>
        </w:numPr>
      </w:pPr>
      <w:r w:rsidRPr="00E73577">
        <w:t>kreativnost u rješavanju te sposobnost kritičkog osvrta na rješenja</w:t>
      </w:r>
    </w:p>
    <w:p w14:paraId="39FFF08B" w14:textId="77777777" w:rsidR="00E73577" w:rsidRPr="00E73577" w:rsidRDefault="00E73577" w:rsidP="00E73577">
      <w:pPr>
        <w:numPr>
          <w:ilvl w:val="1"/>
          <w:numId w:val="4"/>
        </w:numPr>
      </w:pPr>
      <w:r w:rsidRPr="00E73577">
        <w:t>prati se i vrednuje učenikov napredak u strategiji rješavanja zadataka (korištenje određenih procedura i metakognicije u specifičnom fizičkom kontekstu)</w:t>
      </w:r>
    </w:p>
    <w:p w14:paraId="00FD6112" w14:textId="77777777" w:rsidR="00E73577" w:rsidRPr="00E73577" w:rsidRDefault="00E73577" w:rsidP="00E73577">
      <w:pPr>
        <w:numPr>
          <w:ilvl w:val="1"/>
          <w:numId w:val="4"/>
        </w:numPr>
      </w:pPr>
      <w:r w:rsidRPr="00E73577">
        <w:t>ostvaruje se formativno ili sumativno, usmeno ili pisano.</w:t>
      </w:r>
    </w:p>
    <w:p w14:paraId="7C914A8E" w14:textId="77777777" w:rsidR="00E73577" w:rsidRPr="00E73577" w:rsidRDefault="00E73577" w:rsidP="00941F46">
      <w:pPr>
        <w:rPr>
          <w:b/>
          <w:bCs/>
        </w:rPr>
      </w:pPr>
      <w:r w:rsidRPr="00E73577">
        <w:rPr>
          <w:b/>
          <w:bCs/>
        </w:rPr>
        <w:t>Istraživanje fizičkih pojava obuhvaća:</w:t>
      </w:r>
    </w:p>
    <w:p w14:paraId="6CE61568" w14:textId="77777777" w:rsidR="00E73577" w:rsidRPr="00E73577" w:rsidRDefault="00E73577" w:rsidP="00E73577">
      <w:pPr>
        <w:numPr>
          <w:ilvl w:val="0"/>
          <w:numId w:val="6"/>
        </w:numPr>
      </w:pPr>
      <w:r w:rsidRPr="00E73577">
        <w:t>kontinuirano praćenje i pregledavanje učenikovih zapisa eksperimentalnog rada (npr. bilježnica, portfolija) te praćenje i bilježenje učenikovih postignuća</w:t>
      </w:r>
    </w:p>
    <w:p w14:paraId="384DDC29" w14:textId="77777777" w:rsidR="00E73577" w:rsidRPr="00E73577" w:rsidRDefault="00E73577" w:rsidP="00E73577">
      <w:pPr>
        <w:numPr>
          <w:ilvl w:val="0"/>
          <w:numId w:val="6"/>
        </w:numPr>
      </w:pPr>
      <w:r w:rsidRPr="00E73577">
        <w:t>eksperimentalne vještine, obradu i prikaz podataka</w:t>
      </w:r>
    </w:p>
    <w:p w14:paraId="17FA9857" w14:textId="77777777" w:rsidR="00E73577" w:rsidRPr="00E73577" w:rsidRDefault="00E73577" w:rsidP="00E73577">
      <w:pPr>
        <w:numPr>
          <w:ilvl w:val="0"/>
          <w:numId w:val="6"/>
        </w:numPr>
      </w:pPr>
      <w:r w:rsidRPr="00E73577">
        <w:t>donošenje zaključaka na temelju podataka</w:t>
      </w:r>
    </w:p>
    <w:p w14:paraId="03B30E09" w14:textId="77777777" w:rsidR="00E73577" w:rsidRPr="00E73577" w:rsidRDefault="00E73577" w:rsidP="00E73577">
      <w:pPr>
        <w:numPr>
          <w:ilvl w:val="0"/>
          <w:numId w:val="6"/>
        </w:numPr>
      </w:pPr>
      <w:r w:rsidRPr="00E73577">
        <w:t>doprinos timskom radu pri izvođenju pokusa u skupinama</w:t>
      </w:r>
    </w:p>
    <w:p w14:paraId="072E2D3D" w14:textId="77777777" w:rsidR="00E73577" w:rsidRPr="00E73577" w:rsidRDefault="00E73577" w:rsidP="00E73577">
      <w:pPr>
        <w:numPr>
          <w:ilvl w:val="0"/>
          <w:numId w:val="6"/>
        </w:numPr>
      </w:pPr>
      <w:r w:rsidRPr="00E73577">
        <w:t>doprinos istraživanju i raspravi koji se provode frontalno</w:t>
      </w:r>
    </w:p>
    <w:p w14:paraId="118A38F5" w14:textId="77777777" w:rsidR="00E73577" w:rsidRPr="00E73577" w:rsidRDefault="00E73577" w:rsidP="00E73577">
      <w:pPr>
        <w:numPr>
          <w:ilvl w:val="0"/>
          <w:numId w:val="6"/>
        </w:numPr>
      </w:pPr>
      <w:r w:rsidRPr="00E73577">
        <w:t>sustavnost i potpunost u opisu pokusa i zapisu vlastitih pretpostavka, opažanja i zaključaka</w:t>
      </w:r>
    </w:p>
    <w:p w14:paraId="7EB7C087" w14:textId="77777777" w:rsidR="00E73577" w:rsidRPr="00E73577" w:rsidRDefault="00E73577" w:rsidP="00E73577">
      <w:pPr>
        <w:numPr>
          <w:ilvl w:val="0"/>
          <w:numId w:val="6"/>
        </w:numPr>
      </w:pPr>
      <w:r w:rsidRPr="00E73577">
        <w:t>kreativnost u osmišljavanju novih pokusa te generiranju i testiranju hipoteza</w:t>
      </w:r>
    </w:p>
    <w:p w14:paraId="6A61FDB7" w14:textId="77777777" w:rsidR="00E73577" w:rsidRPr="00E73577" w:rsidRDefault="00E73577" w:rsidP="00E73577">
      <w:pPr>
        <w:numPr>
          <w:ilvl w:val="0"/>
          <w:numId w:val="6"/>
        </w:numPr>
      </w:pPr>
      <w:r w:rsidRPr="00E73577">
        <w:t>projektni zadatak (učenik sam, kod kuće, radi projekt te ga prezentira ostalim učenicima u razredu - npr. napravi dinamometar i objasni princip rada)</w:t>
      </w:r>
    </w:p>
    <w:tbl>
      <w:tblPr>
        <w:tblStyle w:val="Svijetlatablicareetke-isticanje1"/>
        <w:tblW w:w="0" w:type="auto"/>
        <w:tblLayout w:type="fixed"/>
        <w:tblLook w:val="01E0" w:firstRow="1" w:lastRow="1" w:firstColumn="1" w:lastColumn="1" w:noHBand="0" w:noVBand="0"/>
      </w:tblPr>
      <w:tblGrid>
        <w:gridCol w:w="1555"/>
        <w:gridCol w:w="4376"/>
        <w:gridCol w:w="5362"/>
        <w:gridCol w:w="4330"/>
      </w:tblGrid>
      <w:tr w:rsidR="00E73577" w:rsidRPr="00E73577" w14:paraId="1F878E60" w14:textId="77777777" w:rsidTr="002812C7">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4EF867F" w14:textId="77777777" w:rsidR="00E73577" w:rsidRPr="00E73577" w:rsidRDefault="00E73577" w:rsidP="002812C7">
            <w:pPr>
              <w:spacing w:line="259" w:lineRule="auto"/>
              <w:jc w:val="center"/>
            </w:pPr>
          </w:p>
        </w:tc>
        <w:tc>
          <w:tcPr>
            <w:cnfStyle w:val="000100000000" w:firstRow="0" w:lastRow="0" w:firstColumn="0" w:lastColumn="1" w:oddVBand="0" w:evenVBand="0" w:oddHBand="0" w:evenHBand="0" w:firstRowFirstColumn="0" w:firstRowLastColumn="0" w:lastRowFirstColumn="0" w:lastRowLastColumn="0"/>
            <w:tcW w:w="14068" w:type="dxa"/>
            <w:gridSpan w:val="3"/>
            <w:vAlign w:val="center"/>
            <w:hideMark/>
          </w:tcPr>
          <w:p w14:paraId="3407850A" w14:textId="77777777" w:rsidR="00E73577" w:rsidRPr="00E73577" w:rsidRDefault="00E73577" w:rsidP="002812C7">
            <w:pPr>
              <w:spacing w:line="259" w:lineRule="auto"/>
              <w:jc w:val="center"/>
            </w:pPr>
            <w:r w:rsidRPr="00E73577">
              <w:t>KRITERIJI VREDNOVANJA</w:t>
            </w:r>
          </w:p>
        </w:tc>
      </w:tr>
      <w:tr w:rsidR="00E73577" w:rsidRPr="00E73577" w14:paraId="3897A11C" w14:textId="77777777" w:rsidTr="002812C7">
        <w:trPr>
          <w:trHeight w:val="386"/>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14:paraId="2E6DC621" w14:textId="77777777" w:rsidR="00E73577" w:rsidRPr="00E73577" w:rsidRDefault="00E73577" w:rsidP="002812C7">
            <w:pPr>
              <w:spacing w:after="160" w:line="259" w:lineRule="auto"/>
              <w:jc w:val="center"/>
            </w:pPr>
          </w:p>
        </w:tc>
        <w:tc>
          <w:tcPr>
            <w:tcW w:w="4376" w:type="dxa"/>
            <w:hideMark/>
          </w:tcPr>
          <w:p w14:paraId="44569DE1"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Znanje i vještine</w:t>
            </w:r>
          </w:p>
        </w:tc>
        <w:tc>
          <w:tcPr>
            <w:tcW w:w="5362" w:type="dxa"/>
            <w:hideMark/>
          </w:tcPr>
          <w:p w14:paraId="49F39BED"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Konceptualni i numerički zadaci</w:t>
            </w:r>
          </w:p>
        </w:tc>
        <w:tc>
          <w:tcPr>
            <w:cnfStyle w:val="000100000000" w:firstRow="0" w:lastRow="0" w:firstColumn="0" w:lastColumn="1" w:oddVBand="0" w:evenVBand="0" w:oddHBand="0" w:evenHBand="0" w:firstRowFirstColumn="0" w:firstRowLastColumn="0" w:lastRowFirstColumn="0" w:lastRowLastColumn="0"/>
            <w:tcW w:w="4330" w:type="dxa"/>
            <w:hideMark/>
          </w:tcPr>
          <w:p w14:paraId="21B1AF1D" w14:textId="77777777" w:rsidR="00E73577" w:rsidRPr="00E73577" w:rsidRDefault="00E73577" w:rsidP="00E73577">
            <w:pPr>
              <w:spacing w:after="160" w:line="259" w:lineRule="auto"/>
            </w:pPr>
            <w:r w:rsidRPr="00E73577">
              <w:t>Istraživanje fizičkih pojava</w:t>
            </w:r>
          </w:p>
        </w:tc>
      </w:tr>
      <w:tr w:rsidR="00E73577" w:rsidRPr="00E73577" w14:paraId="5CB9B03C" w14:textId="77777777" w:rsidTr="002812C7">
        <w:trPr>
          <w:trHeight w:val="36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C0C8424" w14:textId="77777777" w:rsidR="00E73577" w:rsidRPr="00E73577" w:rsidRDefault="00E73577" w:rsidP="002812C7">
            <w:pPr>
              <w:spacing w:after="160" w:line="259" w:lineRule="auto"/>
              <w:jc w:val="center"/>
            </w:pPr>
            <w:r w:rsidRPr="00E73577">
              <w:t>Ocjene</w:t>
            </w:r>
          </w:p>
        </w:tc>
        <w:tc>
          <w:tcPr>
            <w:tcW w:w="4376" w:type="dxa"/>
            <w:hideMark/>
          </w:tcPr>
          <w:p w14:paraId="7736322A"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tcW w:w="5362" w:type="dxa"/>
            <w:hideMark/>
          </w:tcPr>
          <w:p w14:paraId="752F7455"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cnfStyle w:val="000100000000" w:firstRow="0" w:lastRow="0" w:firstColumn="0" w:lastColumn="1" w:oddVBand="0" w:evenVBand="0" w:oddHBand="0" w:evenHBand="0" w:firstRowFirstColumn="0" w:firstRowLastColumn="0" w:lastRowFirstColumn="0" w:lastRowLastColumn="0"/>
            <w:tcW w:w="4330" w:type="dxa"/>
            <w:hideMark/>
          </w:tcPr>
          <w:p w14:paraId="388EE37B" w14:textId="77777777" w:rsidR="00E73577" w:rsidRPr="00FC2D82" w:rsidRDefault="00E73577" w:rsidP="00E73577">
            <w:pPr>
              <w:spacing w:after="160" w:line="259" w:lineRule="auto"/>
              <w:rPr>
                <w:b w:val="0"/>
                <w:bCs w:val="0"/>
              </w:rPr>
            </w:pPr>
            <w:r w:rsidRPr="00FC2D82">
              <w:rPr>
                <w:b w:val="0"/>
                <w:bCs w:val="0"/>
              </w:rPr>
              <w:t>Učenica/učenik:</w:t>
            </w:r>
          </w:p>
        </w:tc>
      </w:tr>
      <w:tr w:rsidR="00E73577" w:rsidRPr="00E73577" w14:paraId="1EE6253F" w14:textId="77777777" w:rsidTr="002812C7">
        <w:trPr>
          <w:trHeight w:val="4207"/>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AAAE3BC" w14:textId="77777777" w:rsidR="00E73577" w:rsidRPr="00E73577" w:rsidRDefault="00E73577" w:rsidP="002812C7">
            <w:pPr>
              <w:spacing w:after="160" w:line="259" w:lineRule="auto"/>
              <w:jc w:val="center"/>
            </w:pPr>
            <w:r w:rsidRPr="00E73577">
              <w:t>Dovoljan (2)</w:t>
            </w:r>
          </w:p>
        </w:tc>
        <w:tc>
          <w:tcPr>
            <w:tcW w:w="4376" w:type="dxa"/>
            <w:hideMark/>
          </w:tcPr>
          <w:p w14:paraId="68EF7963"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prepoznaje temeljne fizičke pojmove i reproducira ih</w:t>
            </w:r>
          </w:p>
          <w:p w14:paraId="4610BFDA"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slabo povezuje svakodnevne situacije sa fizičkim zakonitostima</w:t>
            </w:r>
          </w:p>
          <w:p w14:paraId="0B9CF5D3"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opisuje fizičke pojave i procese nejasno i bez dubljeg razumijevanja</w:t>
            </w:r>
          </w:p>
          <w:p w14:paraId="1F8F5B26"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obrazlaže površno fizičke zakone</w:t>
            </w:r>
          </w:p>
          <w:p w14:paraId="59A87CD2"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u navođenju primjera koristi samo primjere iz obrade</w:t>
            </w:r>
          </w:p>
          <w:p w14:paraId="2FC97116"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vrlo slab u tumačenju grafičkih prikaza, jednadžbi, skica</w:t>
            </w:r>
          </w:p>
          <w:p w14:paraId="5E0428F0" w14:textId="77777777" w:rsidR="00E73577" w:rsidRPr="00E73577" w:rsidRDefault="00E73577" w:rsidP="00E73577">
            <w:pPr>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vrlo površno izražavanje</w:t>
            </w:r>
          </w:p>
        </w:tc>
        <w:tc>
          <w:tcPr>
            <w:tcW w:w="5362" w:type="dxa"/>
            <w:hideMark/>
          </w:tcPr>
          <w:p w14:paraId="60A3781F" w14:textId="77777777" w:rsidR="00E73577" w:rsidRPr="00E73577" w:rsidRDefault="00E73577" w:rsidP="00E73577">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čak i uz pomoć učitelja slabo i nesigurno primjenjuje znanje pri rješavanju problemskih zadataka</w:t>
            </w:r>
          </w:p>
          <w:p w14:paraId="7A441D8B" w14:textId="77777777" w:rsidR="00E73577" w:rsidRPr="00E73577" w:rsidRDefault="00E73577" w:rsidP="00E73577">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ima velike poteškoće u samostalnom provođenju ispravnog postupka rješavanja zadataka</w:t>
            </w:r>
          </w:p>
          <w:p w14:paraId="222E46FF" w14:textId="77777777" w:rsidR="00E73577" w:rsidRPr="00E73577" w:rsidRDefault="00E73577" w:rsidP="00E73577">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vrlo slab u tumačenju grafičkih prikaza, jednadžbi i skica</w:t>
            </w:r>
          </w:p>
          <w:p w14:paraId="646674E2" w14:textId="77777777" w:rsidR="00E73577" w:rsidRPr="00E73577" w:rsidRDefault="00E73577" w:rsidP="00E73577">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vrlo slabo izražena kreativnost u rješavanju zadataka</w:t>
            </w:r>
          </w:p>
          <w:p w14:paraId="499EF08C" w14:textId="77777777" w:rsidR="00E73577" w:rsidRPr="00E73577" w:rsidRDefault="00E73577" w:rsidP="00E73577">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pPr>
            <w:r w:rsidRPr="00E73577">
              <w:t>ima velikih problema pri tumačenju rješenja zadataka</w:t>
            </w:r>
          </w:p>
        </w:tc>
        <w:tc>
          <w:tcPr>
            <w:cnfStyle w:val="000100000000" w:firstRow="0" w:lastRow="0" w:firstColumn="0" w:lastColumn="1" w:oddVBand="0" w:evenVBand="0" w:oddHBand="0" w:evenHBand="0" w:firstRowFirstColumn="0" w:firstRowLastColumn="0" w:lastRowFirstColumn="0" w:lastRowLastColumn="0"/>
            <w:tcW w:w="4330" w:type="dxa"/>
            <w:hideMark/>
          </w:tcPr>
          <w:p w14:paraId="717EFAA8" w14:textId="77777777" w:rsidR="00E73577" w:rsidRPr="00FC2D82" w:rsidRDefault="00E73577" w:rsidP="00E73577">
            <w:pPr>
              <w:numPr>
                <w:ilvl w:val="0"/>
                <w:numId w:val="12"/>
              </w:numPr>
              <w:spacing w:after="160" w:line="259" w:lineRule="auto"/>
              <w:rPr>
                <w:b w:val="0"/>
                <w:bCs w:val="0"/>
              </w:rPr>
            </w:pPr>
            <w:r w:rsidRPr="00FC2D82">
              <w:rPr>
                <w:b w:val="0"/>
                <w:bCs w:val="0"/>
              </w:rPr>
              <w:t>djelomično točno prikazuje rezultate istraživanja,</w:t>
            </w:r>
          </w:p>
          <w:p w14:paraId="2F62EA08" w14:textId="77777777" w:rsidR="00E73577" w:rsidRPr="00FC2D82" w:rsidRDefault="00E73577" w:rsidP="00E73577">
            <w:pPr>
              <w:numPr>
                <w:ilvl w:val="0"/>
                <w:numId w:val="12"/>
              </w:numPr>
              <w:spacing w:after="160" w:line="259" w:lineRule="auto"/>
              <w:rPr>
                <w:b w:val="0"/>
                <w:bCs w:val="0"/>
              </w:rPr>
            </w:pPr>
            <w:r w:rsidRPr="00FC2D82">
              <w:rPr>
                <w:b w:val="0"/>
                <w:bCs w:val="0"/>
              </w:rPr>
              <w:t>nudi vrlo manjkava tumačenja</w:t>
            </w:r>
          </w:p>
          <w:p w14:paraId="00B8F712" w14:textId="77777777" w:rsidR="00E73577" w:rsidRPr="00FC2D82" w:rsidRDefault="00E73577" w:rsidP="00E73577">
            <w:pPr>
              <w:numPr>
                <w:ilvl w:val="0"/>
                <w:numId w:val="12"/>
              </w:numPr>
              <w:spacing w:after="160" w:line="259" w:lineRule="auto"/>
              <w:rPr>
                <w:b w:val="0"/>
                <w:bCs w:val="0"/>
              </w:rPr>
            </w:pPr>
            <w:r w:rsidRPr="00FC2D82">
              <w:rPr>
                <w:b w:val="0"/>
                <w:bCs w:val="0"/>
              </w:rPr>
              <w:t>opažanja su manjkava kao i argumentacija dobivenih rezultata istraživanja</w:t>
            </w:r>
          </w:p>
          <w:p w14:paraId="52EB2FED" w14:textId="77777777" w:rsidR="00E73577" w:rsidRPr="00FC2D82" w:rsidRDefault="00E73577" w:rsidP="00E73577">
            <w:pPr>
              <w:numPr>
                <w:ilvl w:val="0"/>
                <w:numId w:val="12"/>
              </w:numPr>
              <w:spacing w:after="160" w:line="259" w:lineRule="auto"/>
              <w:rPr>
                <w:b w:val="0"/>
                <w:bCs w:val="0"/>
              </w:rPr>
            </w:pPr>
            <w:r w:rsidRPr="00FC2D82">
              <w:rPr>
                <w:b w:val="0"/>
                <w:bCs w:val="0"/>
              </w:rPr>
              <w:t>pri provođenju istraživanja treba kontinuiranu pomoć, ali se trudi primijeniti osnovna pravila</w:t>
            </w:r>
          </w:p>
          <w:p w14:paraId="239A6E64" w14:textId="77777777" w:rsidR="00E73577" w:rsidRPr="00FC2D82" w:rsidRDefault="00E73577" w:rsidP="00E73577">
            <w:pPr>
              <w:numPr>
                <w:ilvl w:val="0"/>
                <w:numId w:val="12"/>
              </w:numPr>
              <w:spacing w:after="160" w:line="259" w:lineRule="auto"/>
              <w:rPr>
                <w:b w:val="0"/>
                <w:bCs w:val="0"/>
              </w:rPr>
            </w:pPr>
            <w:r w:rsidRPr="00FC2D82">
              <w:rPr>
                <w:b w:val="0"/>
                <w:bCs w:val="0"/>
              </w:rPr>
              <w:t>vrlo slabo sudjeluje u radu grupe</w:t>
            </w:r>
          </w:p>
          <w:p w14:paraId="7689C8B8" w14:textId="77777777" w:rsidR="00E73577" w:rsidRPr="00FC2D82" w:rsidRDefault="00E73577" w:rsidP="00E73577">
            <w:pPr>
              <w:numPr>
                <w:ilvl w:val="0"/>
                <w:numId w:val="12"/>
              </w:numPr>
              <w:spacing w:after="160" w:line="259" w:lineRule="auto"/>
              <w:rPr>
                <w:b w:val="0"/>
                <w:bCs w:val="0"/>
              </w:rPr>
            </w:pPr>
            <w:r w:rsidRPr="00FC2D82">
              <w:rPr>
                <w:b w:val="0"/>
                <w:bCs w:val="0"/>
              </w:rPr>
              <w:t>vrlo malo doprinosi istraživanju i raspravi</w:t>
            </w:r>
          </w:p>
        </w:tc>
      </w:tr>
      <w:tr w:rsidR="00E73577" w:rsidRPr="00E73577" w14:paraId="1CCBFCE3" w14:textId="77777777" w:rsidTr="002812C7">
        <w:trPr>
          <w:cnfStyle w:val="010000000000" w:firstRow="0" w:lastRow="1" w:firstColumn="0" w:lastColumn="0" w:oddVBand="0" w:evenVBand="0" w:oddHBand="0" w:evenHBand="0" w:firstRowFirstColumn="0" w:firstRowLastColumn="0" w:lastRowFirstColumn="0" w:lastRowLastColumn="0"/>
          <w:trHeight w:val="2927"/>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E2F92A9" w14:textId="77777777" w:rsidR="00E73577" w:rsidRPr="00E73577" w:rsidRDefault="00E73577" w:rsidP="002812C7">
            <w:pPr>
              <w:spacing w:after="160" w:line="259" w:lineRule="auto"/>
              <w:jc w:val="center"/>
            </w:pPr>
            <w:r w:rsidRPr="00E73577">
              <w:t>Dobar (3)</w:t>
            </w:r>
          </w:p>
        </w:tc>
        <w:tc>
          <w:tcPr>
            <w:tcW w:w="4376" w:type="dxa"/>
            <w:hideMark/>
          </w:tcPr>
          <w:p w14:paraId="021A671E" w14:textId="77777777" w:rsidR="00E73577" w:rsidRPr="00E73577" w:rsidRDefault="00E73577" w:rsidP="00E73577">
            <w:pPr>
              <w:numPr>
                <w:ilvl w:val="0"/>
                <w:numId w:val="14"/>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razumije osnovne obrađene sadržaje, ali ih ne primjenjuje u novoj situaciji niti potkrepljuje vlastitim primjerima</w:t>
            </w:r>
          </w:p>
          <w:p w14:paraId="49F297FB" w14:textId="77777777" w:rsidR="00E73577" w:rsidRPr="00E73577" w:rsidRDefault="00E73577" w:rsidP="00E73577">
            <w:pPr>
              <w:numPr>
                <w:ilvl w:val="0"/>
                <w:numId w:val="14"/>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uz pomoć učitelja uspješno tumači grafičke prikaze, jednadžbe, skice i ostale vrste reprezentacija</w:t>
            </w:r>
          </w:p>
          <w:p w14:paraId="7ABD46DB" w14:textId="77777777" w:rsidR="00E73577" w:rsidRPr="00E73577" w:rsidRDefault="00E73577" w:rsidP="00E73577">
            <w:pPr>
              <w:numPr>
                <w:ilvl w:val="0"/>
                <w:numId w:val="14"/>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 izražavanju nedovoljno precizan bez pomoći učitelja</w:t>
            </w:r>
          </w:p>
          <w:p w14:paraId="4A544C20" w14:textId="77777777" w:rsidR="00E73577" w:rsidRPr="00E73577" w:rsidRDefault="00E73577" w:rsidP="00E73577">
            <w:pPr>
              <w:numPr>
                <w:ilvl w:val="0"/>
                <w:numId w:val="14"/>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postoje određene manjkavosti i nepreciznosti pri izražavanju koje zahtijevaju pomoć učitelja</w:t>
            </w:r>
          </w:p>
        </w:tc>
        <w:tc>
          <w:tcPr>
            <w:tcW w:w="5362" w:type="dxa"/>
            <w:hideMark/>
          </w:tcPr>
          <w:p w14:paraId="1EF9382D" w14:textId="77777777" w:rsidR="00E73577" w:rsidRPr="00E73577" w:rsidRDefault="00E73577" w:rsidP="00E73577">
            <w:pPr>
              <w:numPr>
                <w:ilvl w:val="0"/>
                <w:numId w:val="1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prikazivanje i argumentacija rezultata nije dovoljno precizna te treba pomoć učitelja</w:t>
            </w:r>
          </w:p>
          <w:p w14:paraId="59ECD3F0" w14:textId="77777777" w:rsidR="00E73577" w:rsidRPr="00E73577" w:rsidRDefault="00E73577" w:rsidP="00E73577">
            <w:pPr>
              <w:numPr>
                <w:ilvl w:val="0"/>
                <w:numId w:val="1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 rješavanju problemskih zadataka i tumačenju rezultata treba pomoć učitelja</w:t>
            </w:r>
          </w:p>
          <w:p w14:paraId="6D8B83DD" w14:textId="77777777" w:rsidR="00E73577" w:rsidRPr="00E73577" w:rsidRDefault="00E73577" w:rsidP="00E73577">
            <w:pPr>
              <w:numPr>
                <w:ilvl w:val="0"/>
                <w:numId w:val="1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uz poticaj iskazuje kreativnost u rješavanju zadataka</w:t>
            </w:r>
          </w:p>
          <w:p w14:paraId="1C4EA1C9" w14:textId="77777777" w:rsidR="00E73577" w:rsidRPr="00E73577" w:rsidRDefault="00E73577" w:rsidP="00E73577">
            <w:pPr>
              <w:numPr>
                <w:ilvl w:val="0"/>
                <w:numId w:val="1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 stanju je protumačiti dobiveno rješenje uz poticaj</w:t>
            </w:r>
          </w:p>
          <w:p w14:paraId="0FA15019" w14:textId="77777777" w:rsidR="00E73577" w:rsidRPr="00E73577" w:rsidRDefault="00E73577" w:rsidP="00E73577">
            <w:pPr>
              <w:numPr>
                <w:ilvl w:val="0"/>
                <w:numId w:val="1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nesiguran u odabiru ispravne procedure rješavanja zadatka, no u stanju je provesti proces rješavanja uz određeni poticaj</w:t>
            </w:r>
          </w:p>
        </w:tc>
        <w:tc>
          <w:tcPr>
            <w:cnfStyle w:val="000100000000" w:firstRow="0" w:lastRow="0" w:firstColumn="0" w:lastColumn="1" w:oddVBand="0" w:evenVBand="0" w:oddHBand="0" w:evenHBand="0" w:firstRowFirstColumn="0" w:firstRowLastColumn="0" w:lastRowFirstColumn="0" w:lastRowLastColumn="0"/>
            <w:tcW w:w="4330" w:type="dxa"/>
            <w:hideMark/>
          </w:tcPr>
          <w:p w14:paraId="3A8A8BC6" w14:textId="77777777" w:rsidR="00E73577" w:rsidRPr="00E73577" w:rsidRDefault="00E73577" w:rsidP="00E73577">
            <w:pPr>
              <w:numPr>
                <w:ilvl w:val="0"/>
                <w:numId w:val="18"/>
              </w:numPr>
              <w:spacing w:after="160" w:line="259" w:lineRule="auto"/>
              <w:rPr>
                <w:b w:val="0"/>
                <w:bCs w:val="0"/>
              </w:rPr>
            </w:pPr>
            <w:r w:rsidRPr="00E73577">
              <w:rPr>
                <w:b w:val="0"/>
                <w:bCs w:val="0"/>
              </w:rPr>
              <w:t>nedovoljno samostalno provodi istraživanje i primjenjuje usvojeno teorijsko znanje</w:t>
            </w:r>
          </w:p>
          <w:p w14:paraId="702109B6" w14:textId="77777777" w:rsidR="00E73577" w:rsidRPr="00E73577" w:rsidRDefault="00E73577" w:rsidP="00E73577">
            <w:pPr>
              <w:numPr>
                <w:ilvl w:val="0"/>
                <w:numId w:val="18"/>
              </w:numPr>
              <w:spacing w:after="160" w:line="259" w:lineRule="auto"/>
              <w:rPr>
                <w:b w:val="0"/>
                <w:bCs w:val="0"/>
              </w:rPr>
            </w:pPr>
            <w:r w:rsidRPr="00E73577">
              <w:rPr>
                <w:b w:val="0"/>
                <w:bCs w:val="0"/>
              </w:rPr>
              <w:t>u raspravama sudjeluje samo povremeno</w:t>
            </w:r>
          </w:p>
          <w:p w14:paraId="3E7E82B4" w14:textId="77777777" w:rsidR="00E73577" w:rsidRPr="00E73577" w:rsidRDefault="00E73577" w:rsidP="00E73577">
            <w:pPr>
              <w:numPr>
                <w:ilvl w:val="0"/>
                <w:numId w:val="18"/>
              </w:numPr>
              <w:spacing w:after="160" w:line="259" w:lineRule="auto"/>
              <w:rPr>
                <w:b w:val="0"/>
                <w:bCs w:val="0"/>
              </w:rPr>
            </w:pPr>
            <w:r w:rsidRPr="00E73577">
              <w:rPr>
                <w:b w:val="0"/>
                <w:bCs w:val="0"/>
              </w:rPr>
              <w:t>vidljivi su propusti u opažanju</w:t>
            </w:r>
          </w:p>
          <w:p w14:paraId="16690956" w14:textId="77777777" w:rsidR="00E73577" w:rsidRPr="00E73577" w:rsidRDefault="00E73577" w:rsidP="00E73577">
            <w:pPr>
              <w:numPr>
                <w:ilvl w:val="0"/>
                <w:numId w:val="18"/>
              </w:numPr>
              <w:spacing w:after="160" w:line="259" w:lineRule="auto"/>
              <w:rPr>
                <w:b w:val="0"/>
                <w:bCs w:val="0"/>
              </w:rPr>
            </w:pPr>
            <w:r w:rsidRPr="00E73577">
              <w:rPr>
                <w:b w:val="0"/>
                <w:bCs w:val="0"/>
              </w:rPr>
              <w:t>uz pomoć prepoznaje ili postavlja istraživačka pitanja i služi se dodatnom literaturom</w:t>
            </w:r>
          </w:p>
          <w:p w14:paraId="5697E8D4" w14:textId="77777777" w:rsidR="00E73577" w:rsidRPr="00E73577" w:rsidRDefault="00E73577" w:rsidP="00E73577">
            <w:pPr>
              <w:numPr>
                <w:ilvl w:val="0"/>
                <w:numId w:val="18"/>
              </w:numPr>
              <w:spacing w:after="160" w:line="259" w:lineRule="auto"/>
              <w:rPr>
                <w:b w:val="0"/>
                <w:bCs w:val="0"/>
              </w:rPr>
            </w:pPr>
            <w:r w:rsidRPr="00E73577">
              <w:rPr>
                <w:b w:val="0"/>
                <w:bCs w:val="0"/>
              </w:rPr>
              <w:t>povremeno sudjeluje u radu grupe</w:t>
            </w:r>
          </w:p>
        </w:tc>
      </w:tr>
    </w:tbl>
    <w:p w14:paraId="58B14B35" w14:textId="77777777" w:rsidR="00E73577" w:rsidRPr="00E73577" w:rsidRDefault="00E73577" w:rsidP="00E73577">
      <w:pPr>
        <w:sectPr w:rsidR="00E73577" w:rsidRPr="00E73577" w:rsidSect="00941F46">
          <w:pgSz w:w="16840" w:h="11910" w:orient="landscape"/>
          <w:pgMar w:top="568" w:right="480" w:bottom="280" w:left="500" w:header="720" w:footer="720" w:gutter="0"/>
          <w:cols w:space="720"/>
        </w:sectPr>
      </w:pPr>
    </w:p>
    <w:tbl>
      <w:tblPr>
        <w:tblStyle w:val="Svijetlatablicareetke-isticanje1"/>
        <w:tblW w:w="0" w:type="auto"/>
        <w:tblLayout w:type="fixed"/>
        <w:tblLook w:val="01E0" w:firstRow="1" w:lastRow="1" w:firstColumn="1" w:lastColumn="1" w:noHBand="0" w:noVBand="0"/>
      </w:tblPr>
      <w:tblGrid>
        <w:gridCol w:w="1456"/>
        <w:gridCol w:w="5202"/>
        <w:gridCol w:w="3872"/>
        <w:gridCol w:w="5089"/>
      </w:tblGrid>
      <w:tr w:rsidR="00E73577" w:rsidRPr="00E73577" w14:paraId="1A453AFA" w14:textId="77777777" w:rsidTr="002812C7">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456" w:type="dxa"/>
            <w:vMerge w:val="restart"/>
            <w:vAlign w:val="center"/>
          </w:tcPr>
          <w:p w14:paraId="249F19AE" w14:textId="77777777" w:rsidR="00E73577" w:rsidRPr="00E73577" w:rsidRDefault="00E73577" w:rsidP="002812C7">
            <w:pPr>
              <w:spacing w:after="160" w:line="259" w:lineRule="auto"/>
              <w:jc w:val="center"/>
            </w:pPr>
          </w:p>
        </w:tc>
        <w:tc>
          <w:tcPr>
            <w:cnfStyle w:val="000100000000" w:firstRow="0" w:lastRow="0" w:firstColumn="0" w:lastColumn="1" w:oddVBand="0" w:evenVBand="0" w:oddHBand="0" w:evenHBand="0" w:firstRowFirstColumn="0" w:firstRowLastColumn="0" w:lastRowFirstColumn="0" w:lastRowLastColumn="0"/>
            <w:tcW w:w="14163" w:type="dxa"/>
            <w:gridSpan w:val="3"/>
            <w:vAlign w:val="center"/>
            <w:hideMark/>
          </w:tcPr>
          <w:p w14:paraId="06A8F17F" w14:textId="77777777" w:rsidR="00E73577" w:rsidRPr="00E73577" w:rsidRDefault="00E73577" w:rsidP="002812C7">
            <w:pPr>
              <w:spacing w:line="259" w:lineRule="auto"/>
              <w:jc w:val="center"/>
            </w:pPr>
            <w:r w:rsidRPr="00E73577">
              <w:t>KRITERIJI VREDNOVANJA</w:t>
            </w:r>
          </w:p>
        </w:tc>
      </w:tr>
      <w:tr w:rsidR="00E73577" w:rsidRPr="00E73577" w14:paraId="3E1F3324" w14:textId="77777777" w:rsidTr="002812C7">
        <w:trPr>
          <w:trHeight w:val="385"/>
        </w:trPr>
        <w:tc>
          <w:tcPr>
            <w:cnfStyle w:val="001000000000" w:firstRow="0" w:lastRow="0" w:firstColumn="1" w:lastColumn="0" w:oddVBand="0" w:evenVBand="0" w:oddHBand="0" w:evenHBand="0" w:firstRowFirstColumn="0" w:firstRowLastColumn="0" w:lastRowFirstColumn="0" w:lastRowLastColumn="0"/>
            <w:tcW w:w="1456" w:type="dxa"/>
            <w:vMerge/>
            <w:vAlign w:val="center"/>
            <w:hideMark/>
          </w:tcPr>
          <w:p w14:paraId="6CF4583E" w14:textId="77777777" w:rsidR="00E73577" w:rsidRPr="00E73577" w:rsidRDefault="00E73577" w:rsidP="002812C7">
            <w:pPr>
              <w:spacing w:after="160" w:line="259" w:lineRule="auto"/>
              <w:jc w:val="center"/>
            </w:pPr>
          </w:p>
        </w:tc>
        <w:tc>
          <w:tcPr>
            <w:tcW w:w="5202" w:type="dxa"/>
            <w:hideMark/>
          </w:tcPr>
          <w:p w14:paraId="74EA310A"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Znanje i vještine</w:t>
            </w:r>
          </w:p>
        </w:tc>
        <w:tc>
          <w:tcPr>
            <w:tcW w:w="3872" w:type="dxa"/>
            <w:hideMark/>
          </w:tcPr>
          <w:p w14:paraId="576849D6"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Konceptualni i numerički zadaci</w:t>
            </w:r>
          </w:p>
        </w:tc>
        <w:tc>
          <w:tcPr>
            <w:cnfStyle w:val="000100000000" w:firstRow="0" w:lastRow="0" w:firstColumn="0" w:lastColumn="1" w:oddVBand="0" w:evenVBand="0" w:oddHBand="0" w:evenHBand="0" w:firstRowFirstColumn="0" w:firstRowLastColumn="0" w:lastRowFirstColumn="0" w:lastRowLastColumn="0"/>
            <w:tcW w:w="5089" w:type="dxa"/>
            <w:hideMark/>
          </w:tcPr>
          <w:p w14:paraId="56E584A9" w14:textId="77777777" w:rsidR="00E73577" w:rsidRPr="00E73577" w:rsidRDefault="00E73577" w:rsidP="00E73577">
            <w:pPr>
              <w:spacing w:after="160" w:line="259" w:lineRule="auto"/>
            </w:pPr>
            <w:r w:rsidRPr="00E73577">
              <w:t>Istraživanje fizičkih pojava</w:t>
            </w:r>
          </w:p>
        </w:tc>
      </w:tr>
      <w:tr w:rsidR="00E73577" w:rsidRPr="00E73577" w14:paraId="26D65732" w14:textId="77777777" w:rsidTr="002812C7">
        <w:trPr>
          <w:trHeight w:val="385"/>
        </w:trPr>
        <w:tc>
          <w:tcPr>
            <w:cnfStyle w:val="001000000000" w:firstRow="0" w:lastRow="0" w:firstColumn="1" w:lastColumn="0" w:oddVBand="0" w:evenVBand="0" w:oddHBand="0" w:evenHBand="0" w:firstRowFirstColumn="0" w:firstRowLastColumn="0" w:lastRowFirstColumn="0" w:lastRowLastColumn="0"/>
            <w:tcW w:w="1456" w:type="dxa"/>
            <w:vMerge/>
            <w:vAlign w:val="center"/>
            <w:hideMark/>
          </w:tcPr>
          <w:p w14:paraId="4DF9CD8F" w14:textId="77777777" w:rsidR="00E73577" w:rsidRPr="00E73577" w:rsidRDefault="00E73577" w:rsidP="002812C7">
            <w:pPr>
              <w:spacing w:after="160" w:line="259" w:lineRule="auto"/>
              <w:jc w:val="center"/>
            </w:pPr>
          </w:p>
        </w:tc>
        <w:tc>
          <w:tcPr>
            <w:tcW w:w="5202" w:type="dxa"/>
            <w:hideMark/>
          </w:tcPr>
          <w:p w14:paraId="034FCCDB"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tcW w:w="3872" w:type="dxa"/>
            <w:hideMark/>
          </w:tcPr>
          <w:p w14:paraId="2772A23C" w14:textId="77777777" w:rsidR="00E73577" w:rsidRPr="00E73577" w:rsidRDefault="00E73577" w:rsidP="00E7357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cnfStyle w:val="000100000000" w:firstRow="0" w:lastRow="0" w:firstColumn="0" w:lastColumn="1" w:oddVBand="0" w:evenVBand="0" w:oddHBand="0" w:evenHBand="0" w:firstRowFirstColumn="0" w:firstRowLastColumn="0" w:lastRowFirstColumn="0" w:lastRowLastColumn="0"/>
            <w:tcW w:w="5089" w:type="dxa"/>
            <w:hideMark/>
          </w:tcPr>
          <w:p w14:paraId="73C6A5DF" w14:textId="77777777" w:rsidR="00E73577" w:rsidRPr="00FC2D82" w:rsidRDefault="00E73577" w:rsidP="00E73577">
            <w:pPr>
              <w:spacing w:after="160" w:line="259" w:lineRule="auto"/>
              <w:rPr>
                <w:b w:val="0"/>
                <w:bCs w:val="0"/>
              </w:rPr>
            </w:pPr>
            <w:r w:rsidRPr="00FC2D82">
              <w:rPr>
                <w:b w:val="0"/>
                <w:bCs w:val="0"/>
              </w:rPr>
              <w:t>Učenica/učenik:</w:t>
            </w:r>
          </w:p>
        </w:tc>
      </w:tr>
      <w:tr w:rsidR="00E73577" w:rsidRPr="00E73577" w14:paraId="634FDD99" w14:textId="77777777" w:rsidTr="002812C7">
        <w:trPr>
          <w:cnfStyle w:val="010000000000" w:firstRow="0" w:lastRow="1" w:firstColumn="0" w:lastColumn="0" w:oddVBand="0" w:evenVBand="0" w:oddHBand="0" w:evenHBand="0" w:firstRowFirstColumn="0" w:firstRowLastColumn="0" w:lastRowFirstColumn="0" w:lastRowLastColumn="0"/>
          <w:trHeight w:val="3909"/>
        </w:trPr>
        <w:tc>
          <w:tcPr>
            <w:cnfStyle w:val="001000000000" w:firstRow="0" w:lastRow="0" w:firstColumn="1" w:lastColumn="0" w:oddVBand="0" w:evenVBand="0" w:oddHBand="0" w:evenHBand="0" w:firstRowFirstColumn="0" w:firstRowLastColumn="0" w:lastRowFirstColumn="0" w:lastRowLastColumn="0"/>
            <w:tcW w:w="1456" w:type="dxa"/>
            <w:vAlign w:val="center"/>
            <w:hideMark/>
          </w:tcPr>
          <w:p w14:paraId="07DBE452" w14:textId="77777777" w:rsidR="00E73577" w:rsidRPr="00E73577" w:rsidRDefault="00E73577" w:rsidP="002812C7">
            <w:pPr>
              <w:spacing w:after="160" w:line="259" w:lineRule="auto"/>
              <w:jc w:val="center"/>
            </w:pPr>
            <w:r w:rsidRPr="00E73577">
              <w:t>Vrlo dobar (4)</w:t>
            </w:r>
          </w:p>
        </w:tc>
        <w:tc>
          <w:tcPr>
            <w:tcW w:w="5202" w:type="dxa"/>
          </w:tcPr>
          <w:p w14:paraId="19D2D863" w14:textId="77777777" w:rsidR="00E73577" w:rsidRPr="00E73577" w:rsidRDefault="00E73577" w:rsidP="00E73577">
            <w:p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p>
          <w:p w14:paraId="48C40317"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uspješno objašnjava naučeno gradivo</w:t>
            </w:r>
          </w:p>
          <w:p w14:paraId="22B75AE1"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služi se usvojenim znanjem i navodi vlastite primjere</w:t>
            </w:r>
          </w:p>
          <w:p w14:paraId="6F263530"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logično obrazlaže zakone fizike uz povremeni poticaj ili pomoć učitelja</w:t>
            </w:r>
          </w:p>
          <w:p w14:paraId="27D36F45"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povezuje naučene nastavne sadržaje sa svakodnevnim životom</w:t>
            </w:r>
          </w:p>
          <w:p w14:paraId="75607537"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većinom samostalno tumači razne vrste reprezentacija</w:t>
            </w:r>
          </w:p>
          <w:p w14:paraId="107DC64E" w14:textId="77777777" w:rsidR="00E73577" w:rsidRPr="00E73577" w:rsidRDefault="00E73577" w:rsidP="00E73577">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uglavnom je precizan, objektivan i koncizan u izražavanju</w:t>
            </w:r>
          </w:p>
        </w:tc>
        <w:tc>
          <w:tcPr>
            <w:tcW w:w="3872" w:type="dxa"/>
          </w:tcPr>
          <w:p w14:paraId="442D539C" w14:textId="77777777" w:rsidR="00E73577" w:rsidRPr="00E73577" w:rsidRDefault="00E73577" w:rsidP="00E73577">
            <w:p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p>
          <w:p w14:paraId="19ED6722" w14:textId="77777777" w:rsidR="00E73577" w:rsidRPr="00E73577" w:rsidRDefault="00E73577" w:rsidP="00E73577">
            <w:pPr>
              <w:numPr>
                <w:ilvl w:val="0"/>
                <w:numId w:val="22"/>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uglavnom samostalno rješava problemske zadatke</w:t>
            </w:r>
          </w:p>
          <w:p w14:paraId="439A4690" w14:textId="77777777" w:rsidR="00E73577" w:rsidRPr="00E73577" w:rsidRDefault="00E73577" w:rsidP="00E73577">
            <w:pPr>
              <w:numPr>
                <w:ilvl w:val="0"/>
                <w:numId w:val="22"/>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objašnjava fizičke procese i uzročno-posljedične veze u problemskim situacijama.</w:t>
            </w:r>
          </w:p>
          <w:p w14:paraId="1091D988" w14:textId="77777777" w:rsidR="00E73577" w:rsidRPr="00E73577" w:rsidRDefault="00E73577" w:rsidP="00E73577">
            <w:pPr>
              <w:numPr>
                <w:ilvl w:val="0"/>
                <w:numId w:val="22"/>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uglavnom bira ispravne procedure za rješavanje zadataka</w:t>
            </w:r>
          </w:p>
          <w:p w14:paraId="4652FA5E" w14:textId="77777777" w:rsidR="00E73577" w:rsidRPr="00E73577" w:rsidRDefault="00E73577" w:rsidP="00E73577">
            <w:pPr>
              <w:numPr>
                <w:ilvl w:val="0"/>
                <w:numId w:val="22"/>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uglavnom uspijeva pravilno protumačiti rješenja zadataka</w:t>
            </w:r>
          </w:p>
        </w:tc>
        <w:tc>
          <w:tcPr>
            <w:cnfStyle w:val="000100000000" w:firstRow="0" w:lastRow="0" w:firstColumn="0" w:lastColumn="1" w:oddVBand="0" w:evenVBand="0" w:oddHBand="0" w:evenHBand="0" w:firstRowFirstColumn="0" w:firstRowLastColumn="0" w:lastRowFirstColumn="0" w:lastRowLastColumn="0"/>
            <w:tcW w:w="5089" w:type="dxa"/>
          </w:tcPr>
          <w:p w14:paraId="785BB852" w14:textId="77777777" w:rsidR="00E73577" w:rsidRPr="00E73577" w:rsidRDefault="00E73577" w:rsidP="00E73577">
            <w:pPr>
              <w:spacing w:after="160" w:line="259" w:lineRule="auto"/>
              <w:rPr>
                <w:b w:val="0"/>
                <w:bCs w:val="0"/>
              </w:rPr>
            </w:pPr>
          </w:p>
          <w:p w14:paraId="71BB0943" w14:textId="77777777" w:rsidR="00E73577" w:rsidRPr="00E73577" w:rsidRDefault="00E73577" w:rsidP="00E73577">
            <w:pPr>
              <w:numPr>
                <w:ilvl w:val="0"/>
                <w:numId w:val="24"/>
              </w:numPr>
              <w:spacing w:after="160" w:line="259" w:lineRule="auto"/>
              <w:rPr>
                <w:b w:val="0"/>
                <w:bCs w:val="0"/>
              </w:rPr>
            </w:pPr>
            <w:r w:rsidRPr="00E73577">
              <w:rPr>
                <w:b w:val="0"/>
                <w:bCs w:val="0"/>
              </w:rPr>
              <w:t>precizno provodi istraživanja</w:t>
            </w:r>
          </w:p>
          <w:p w14:paraId="2F5F49B3" w14:textId="77777777" w:rsidR="00E73577" w:rsidRPr="00E73577" w:rsidRDefault="00E73577" w:rsidP="00E73577">
            <w:pPr>
              <w:numPr>
                <w:ilvl w:val="0"/>
                <w:numId w:val="24"/>
              </w:numPr>
              <w:spacing w:after="160" w:line="259" w:lineRule="auto"/>
              <w:rPr>
                <w:b w:val="0"/>
                <w:bCs w:val="0"/>
              </w:rPr>
            </w:pPr>
            <w:r w:rsidRPr="00E73577">
              <w:rPr>
                <w:b w:val="0"/>
                <w:bCs w:val="0"/>
              </w:rPr>
              <w:t>samostalno prikazuje rezultate istraživanja i analizira ih,</w:t>
            </w:r>
          </w:p>
          <w:p w14:paraId="759B2354" w14:textId="77777777" w:rsidR="00E73577" w:rsidRPr="00E73577" w:rsidRDefault="00E73577" w:rsidP="00E73577">
            <w:pPr>
              <w:numPr>
                <w:ilvl w:val="0"/>
                <w:numId w:val="24"/>
              </w:numPr>
              <w:spacing w:after="160" w:line="259" w:lineRule="auto"/>
              <w:rPr>
                <w:b w:val="0"/>
                <w:bCs w:val="0"/>
              </w:rPr>
            </w:pPr>
            <w:r w:rsidRPr="00E73577">
              <w:rPr>
                <w:b w:val="0"/>
                <w:bCs w:val="0"/>
              </w:rPr>
              <w:t>izvodi zaključke i prezentira rezultate rada</w:t>
            </w:r>
          </w:p>
          <w:p w14:paraId="5BA73C68" w14:textId="77777777" w:rsidR="00E73577" w:rsidRPr="00E73577" w:rsidRDefault="00E73577" w:rsidP="00E73577">
            <w:pPr>
              <w:numPr>
                <w:ilvl w:val="0"/>
                <w:numId w:val="24"/>
              </w:numPr>
              <w:spacing w:after="160" w:line="259" w:lineRule="auto"/>
              <w:rPr>
                <w:b w:val="0"/>
                <w:bCs w:val="0"/>
              </w:rPr>
            </w:pPr>
            <w:r w:rsidRPr="00E73577">
              <w:rPr>
                <w:b w:val="0"/>
                <w:bCs w:val="0"/>
              </w:rPr>
              <w:t>uspješno samostalno opaža te često sudjeluje u raspravama i interpretacijama</w:t>
            </w:r>
          </w:p>
          <w:p w14:paraId="39C55B64" w14:textId="77777777" w:rsidR="00E73577" w:rsidRPr="00E73577" w:rsidRDefault="00E73577" w:rsidP="00E73577">
            <w:pPr>
              <w:numPr>
                <w:ilvl w:val="0"/>
                <w:numId w:val="24"/>
              </w:numPr>
              <w:spacing w:after="160" w:line="259" w:lineRule="auto"/>
              <w:rPr>
                <w:b w:val="0"/>
                <w:bCs w:val="0"/>
              </w:rPr>
            </w:pPr>
            <w:r w:rsidRPr="00E73577">
              <w:rPr>
                <w:b w:val="0"/>
                <w:bCs w:val="0"/>
              </w:rPr>
              <w:t>vrlo često i kvalitetno sudjeluje u radu grupe, u istraživanju i tokom rasprave</w:t>
            </w:r>
          </w:p>
        </w:tc>
      </w:tr>
    </w:tbl>
    <w:tbl>
      <w:tblPr>
        <w:tblStyle w:val="Svijetlatablicareetke-isticanje1"/>
        <w:tblpPr w:leftFromText="180" w:rightFromText="180" w:vertAnchor="text" w:horzAnchor="margin" w:tblpY="324"/>
        <w:tblW w:w="0" w:type="auto"/>
        <w:tblLayout w:type="fixed"/>
        <w:tblLook w:val="01E0" w:firstRow="1" w:lastRow="1" w:firstColumn="1" w:lastColumn="1" w:noHBand="0" w:noVBand="0"/>
      </w:tblPr>
      <w:tblGrid>
        <w:gridCol w:w="1456"/>
        <w:gridCol w:w="5202"/>
        <w:gridCol w:w="3872"/>
        <w:gridCol w:w="5089"/>
      </w:tblGrid>
      <w:tr w:rsidR="002812C7" w:rsidRPr="00E73577" w14:paraId="50DB8C99" w14:textId="77777777" w:rsidTr="002812C7">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456" w:type="dxa"/>
            <w:vMerge w:val="restart"/>
            <w:vAlign w:val="center"/>
          </w:tcPr>
          <w:p w14:paraId="71DEF7B9" w14:textId="77777777" w:rsidR="002812C7" w:rsidRPr="00E73577" w:rsidRDefault="002812C7" w:rsidP="002812C7">
            <w:pPr>
              <w:spacing w:line="259" w:lineRule="auto"/>
              <w:jc w:val="center"/>
            </w:pPr>
          </w:p>
        </w:tc>
        <w:tc>
          <w:tcPr>
            <w:cnfStyle w:val="000100000000" w:firstRow="0" w:lastRow="0" w:firstColumn="0" w:lastColumn="1" w:oddVBand="0" w:evenVBand="0" w:oddHBand="0" w:evenHBand="0" w:firstRowFirstColumn="0" w:firstRowLastColumn="0" w:lastRowFirstColumn="0" w:lastRowLastColumn="0"/>
            <w:tcW w:w="14163" w:type="dxa"/>
            <w:gridSpan w:val="3"/>
            <w:vAlign w:val="center"/>
            <w:hideMark/>
          </w:tcPr>
          <w:p w14:paraId="11D26E3B" w14:textId="77777777" w:rsidR="002812C7" w:rsidRPr="00E73577" w:rsidRDefault="002812C7" w:rsidP="002812C7">
            <w:pPr>
              <w:spacing w:line="259" w:lineRule="auto"/>
              <w:jc w:val="center"/>
            </w:pPr>
            <w:r w:rsidRPr="00E73577">
              <w:t>KRITERIJI VREDNOVANJA</w:t>
            </w:r>
          </w:p>
        </w:tc>
      </w:tr>
      <w:tr w:rsidR="002812C7" w:rsidRPr="00E73577" w14:paraId="50EC2E1E" w14:textId="77777777" w:rsidTr="002812C7">
        <w:trPr>
          <w:trHeight w:val="385"/>
        </w:trPr>
        <w:tc>
          <w:tcPr>
            <w:cnfStyle w:val="001000000000" w:firstRow="0" w:lastRow="0" w:firstColumn="1" w:lastColumn="0" w:oddVBand="0" w:evenVBand="0" w:oddHBand="0" w:evenHBand="0" w:firstRowFirstColumn="0" w:firstRowLastColumn="0" w:lastRowFirstColumn="0" w:lastRowLastColumn="0"/>
            <w:tcW w:w="1456" w:type="dxa"/>
            <w:vMerge/>
            <w:vAlign w:val="center"/>
            <w:hideMark/>
          </w:tcPr>
          <w:p w14:paraId="11ADA825" w14:textId="77777777" w:rsidR="002812C7" w:rsidRPr="00E73577" w:rsidRDefault="002812C7" w:rsidP="002812C7">
            <w:pPr>
              <w:spacing w:after="160" w:line="259" w:lineRule="auto"/>
              <w:jc w:val="center"/>
            </w:pPr>
          </w:p>
        </w:tc>
        <w:tc>
          <w:tcPr>
            <w:tcW w:w="5202" w:type="dxa"/>
            <w:hideMark/>
          </w:tcPr>
          <w:p w14:paraId="4E184FC2" w14:textId="77777777" w:rsidR="002812C7" w:rsidRPr="00E73577" w:rsidRDefault="002812C7" w:rsidP="002812C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Znanje i vještine</w:t>
            </w:r>
          </w:p>
        </w:tc>
        <w:tc>
          <w:tcPr>
            <w:tcW w:w="3872" w:type="dxa"/>
            <w:hideMark/>
          </w:tcPr>
          <w:p w14:paraId="15B8A7C9" w14:textId="77777777" w:rsidR="002812C7" w:rsidRPr="00E73577" w:rsidRDefault="002812C7" w:rsidP="002812C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Konceptualni i numerički zadaci</w:t>
            </w:r>
          </w:p>
        </w:tc>
        <w:tc>
          <w:tcPr>
            <w:cnfStyle w:val="000100000000" w:firstRow="0" w:lastRow="0" w:firstColumn="0" w:lastColumn="1" w:oddVBand="0" w:evenVBand="0" w:oddHBand="0" w:evenHBand="0" w:firstRowFirstColumn="0" w:firstRowLastColumn="0" w:lastRowFirstColumn="0" w:lastRowLastColumn="0"/>
            <w:tcW w:w="5089" w:type="dxa"/>
            <w:hideMark/>
          </w:tcPr>
          <w:p w14:paraId="6809897B" w14:textId="77777777" w:rsidR="002812C7" w:rsidRPr="00E73577" w:rsidRDefault="002812C7" w:rsidP="002812C7">
            <w:pPr>
              <w:spacing w:after="160" w:line="259" w:lineRule="auto"/>
            </w:pPr>
            <w:r w:rsidRPr="00E73577">
              <w:t>Istraživanje fizičkih pojava</w:t>
            </w:r>
          </w:p>
        </w:tc>
      </w:tr>
      <w:tr w:rsidR="002812C7" w:rsidRPr="00E73577" w14:paraId="5EAA925C" w14:textId="77777777" w:rsidTr="002812C7">
        <w:trPr>
          <w:trHeight w:val="385"/>
        </w:trPr>
        <w:tc>
          <w:tcPr>
            <w:cnfStyle w:val="001000000000" w:firstRow="0" w:lastRow="0" w:firstColumn="1" w:lastColumn="0" w:oddVBand="0" w:evenVBand="0" w:oddHBand="0" w:evenHBand="0" w:firstRowFirstColumn="0" w:firstRowLastColumn="0" w:lastRowFirstColumn="0" w:lastRowLastColumn="0"/>
            <w:tcW w:w="1456" w:type="dxa"/>
            <w:vMerge/>
            <w:vAlign w:val="center"/>
            <w:hideMark/>
          </w:tcPr>
          <w:p w14:paraId="0FB20719" w14:textId="77777777" w:rsidR="002812C7" w:rsidRPr="00E73577" w:rsidRDefault="002812C7" w:rsidP="002812C7">
            <w:pPr>
              <w:spacing w:after="160" w:line="259" w:lineRule="auto"/>
              <w:jc w:val="center"/>
            </w:pPr>
          </w:p>
        </w:tc>
        <w:tc>
          <w:tcPr>
            <w:tcW w:w="5202" w:type="dxa"/>
            <w:hideMark/>
          </w:tcPr>
          <w:p w14:paraId="3BC70786" w14:textId="77777777" w:rsidR="002812C7" w:rsidRPr="00E73577" w:rsidRDefault="002812C7" w:rsidP="002812C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tcW w:w="3872" w:type="dxa"/>
            <w:hideMark/>
          </w:tcPr>
          <w:p w14:paraId="5D78776B" w14:textId="77777777" w:rsidR="002812C7" w:rsidRPr="00E73577" w:rsidRDefault="002812C7" w:rsidP="002812C7">
            <w:pPr>
              <w:spacing w:after="160" w:line="259" w:lineRule="auto"/>
              <w:cnfStyle w:val="000000000000" w:firstRow="0" w:lastRow="0" w:firstColumn="0" w:lastColumn="0" w:oddVBand="0" w:evenVBand="0" w:oddHBand="0" w:evenHBand="0" w:firstRowFirstColumn="0" w:firstRowLastColumn="0" w:lastRowFirstColumn="0" w:lastRowLastColumn="0"/>
            </w:pPr>
            <w:r w:rsidRPr="00E73577">
              <w:t>Učenica/učenik:</w:t>
            </w:r>
          </w:p>
        </w:tc>
        <w:tc>
          <w:tcPr>
            <w:cnfStyle w:val="000100000000" w:firstRow="0" w:lastRow="0" w:firstColumn="0" w:lastColumn="1" w:oddVBand="0" w:evenVBand="0" w:oddHBand="0" w:evenHBand="0" w:firstRowFirstColumn="0" w:firstRowLastColumn="0" w:lastRowFirstColumn="0" w:lastRowLastColumn="0"/>
            <w:tcW w:w="5089" w:type="dxa"/>
            <w:hideMark/>
          </w:tcPr>
          <w:p w14:paraId="718A389B" w14:textId="77777777" w:rsidR="002812C7" w:rsidRPr="00FC2D82" w:rsidRDefault="002812C7" w:rsidP="002812C7">
            <w:pPr>
              <w:spacing w:after="160" w:line="259" w:lineRule="auto"/>
              <w:rPr>
                <w:b w:val="0"/>
                <w:bCs w:val="0"/>
              </w:rPr>
            </w:pPr>
            <w:r w:rsidRPr="00FC2D82">
              <w:rPr>
                <w:b w:val="0"/>
                <w:bCs w:val="0"/>
              </w:rPr>
              <w:t>Učenica/učenik:</w:t>
            </w:r>
          </w:p>
        </w:tc>
      </w:tr>
      <w:tr w:rsidR="002812C7" w:rsidRPr="00E73577" w14:paraId="37EFCDFC" w14:textId="77777777" w:rsidTr="002812C7">
        <w:trPr>
          <w:cnfStyle w:val="010000000000" w:firstRow="0" w:lastRow="1" w:firstColumn="0" w:lastColumn="0" w:oddVBand="0" w:evenVBand="0" w:oddHBand="0" w:evenHBand="0" w:firstRowFirstColumn="0" w:firstRowLastColumn="0" w:lastRowFirstColumn="0" w:lastRowLastColumn="0"/>
          <w:trHeight w:val="3768"/>
        </w:trPr>
        <w:tc>
          <w:tcPr>
            <w:cnfStyle w:val="001000000000" w:firstRow="0" w:lastRow="0" w:firstColumn="1" w:lastColumn="0" w:oddVBand="0" w:evenVBand="0" w:oddHBand="0" w:evenHBand="0" w:firstRowFirstColumn="0" w:firstRowLastColumn="0" w:lastRowFirstColumn="0" w:lastRowLastColumn="0"/>
            <w:tcW w:w="1456" w:type="dxa"/>
            <w:vAlign w:val="center"/>
            <w:hideMark/>
          </w:tcPr>
          <w:p w14:paraId="50BDBD98" w14:textId="77777777" w:rsidR="002812C7" w:rsidRPr="00E73577" w:rsidRDefault="002812C7" w:rsidP="002812C7">
            <w:pPr>
              <w:spacing w:after="160" w:line="259" w:lineRule="auto"/>
              <w:jc w:val="center"/>
            </w:pPr>
            <w:r w:rsidRPr="00E73577">
              <w:t>Odličan (5)</w:t>
            </w:r>
          </w:p>
        </w:tc>
        <w:tc>
          <w:tcPr>
            <w:tcW w:w="5202" w:type="dxa"/>
          </w:tcPr>
          <w:p w14:paraId="1A1F58D2" w14:textId="77777777" w:rsidR="002812C7" w:rsidRPr="00E73577" w:rsidRDefault="002812C7" w:rsidP="002812C7">
            <w:p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p>
          <w:p w14:paraId="3F9F39A5" w14:textId="77777777" w:rsidR="002812C7" w:rsidRPr="00E73577" w:rsidRDefault="002812C7" w:rsidP="002812C7">
            <w:pPr>
              <w:numPr>
                <w:ilvl w:val="0"/>
                <w:numId w:val="2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usvojeno znanje primjenjuje u novim situacijama i na složenijim primjerima</w:t>
            </w:r>
          </w:p>
          <w:p w14:paraId="5A73421C" w14:textId="77777777" w:rsidR="002812C7" w:rsidRPr="00E73577" w:rsidRDefault="002812C7" w:rsidP="002812C7">
            <w:pPr>
              <w:numPr>
                <w:ilvl w:val="0"/>
                <w:numId w:val="2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korelira usvojeno sa srodnim gradivom</w:t>
            </w:r>
          </w:p>
          <w:p w14:paraId="12BC1DD7" w14:textId="77777777" w:rsidR="002812C7" w:rsidRPr="00E73577" w:rsidRDefault="002812C7" w:rsidP="002812C7">
            <w:pPr>
              <w:numPr>
                <w:ilvl w:val="0"/>
                <w:numId w:val="2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samostalno uočava i tumači uzročno- posljedične veze i međuodnose u</w:t>
            </w:r>
            <w:r>
              <w:rPr>
                <w:b w:val="0"/>
                <w:bCs w:val="0"/>
              </w:rPr>
              <w:t xml:space="preserve"> </w:t>
            </w:r>
            <w:r w:rsidRPr="00E73577">
              <w:rPr>
                <w:b w:val="0"/>
                <w:bCs w:val="0"/>
              </w:rPr>
              <w:t>problemskim situacijama kroz primjere iz vlastitog iskustva</w:t>
            </w:r>
          </w:p>
          <w:p w14:paraId="55D189A3" w14:textId="77777777" w:rsidR="002812C7" w:rsidRPr="00E73577" w:rsidRDefault="002812C7" w:rsidP="002812C7">
            <w:pPr>
              <w:numPr>
                <w:ilvl w:val="0"/>
                <w:numId w:val="2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podatke prikazane u raznim</w:t>
            </w:r>
            <w:r w:rsidRPr="002812C7">
              <w:rPr>
                <w:b w:val="0"/>
                <w:bCs w:val="0"/>
              </w:rPr>
              <w:t xml:space="preserve"> </w:t>
            </w:r>
            <w:r w:rsidRPr="00E73577">
              <w:rPr>
                <w:b w:val="0"/>
                <w:bCs w:val="0"/>
              </w:rPr>
              <w:t>reprezentacijama ispravno logički povezuje i tumači</w:t>
            </w:r>
          </w:p>
          <w:p w14:paraId="629A0575" w14:textId="77777777" w:rsidR="002812C7" w:rsidRPr="00E73577" w:rsidRDefault="002812C7" w:rsidP="002812C7">
            <w:pPr>
              <w:numPr>
                <w:ilvl w:val="0"/>
                <w:numId w:val="26"/>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pri iskazivanju fizičkih zakona se izražava</w:t>
            </w:r>
            <w:r>
              <w:rPr>
                <w:b w:val="0"/>
                <w:bCs w:val="0"/>
              </w:rPr>
              <w:t xml:space="preserve"> </w:t>
            </w:r>
            <w:r w:rsidRPr="00E73577">
              <w:rPr>
                <w:b w:val="0"/>
                <w:bCs w:val="0"/>
              </w:rPr>
              <w:t>precizno</w:t>
            </w:r>
          </w:p>
        </w:tc>
        <w:tc>
          <w:tcPr>
            <w:tcW w:w="3872" w:type="dxa"/>
          </w:tcPr>
          <w:p w14:paraId="49D05223" w14:textId="77777777" w:rsidR="002812C7" w:rsidRPr="00E73577" w:rsidRDefault="002812C7" w:rsidP="002812C7">
            <w:p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p>
          <w:p w14:paraId="57EBF37D" w14:textId="77777777" w:rsidR="002812C7" w:rsidRPr="00E73577" w:rsidRDefault="002812C7" w:rsidP="002812C7">
            <w:pPr>
              <w:numPr>
                <w:ilvl w:val="0"/>
                <w:numId w:val="28"/>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samostalno rješava najsloženije problemske zadatke</w:t>
            </w:r>
          </w:p>
          <w:p w14:paraId="11E8D609" w14:textId="77777777" w:rsidR="002812C7" w:rsidRPr="00E73577" w:rsidRDefault="002812C7" w:rsidP="002812C7">
            <w:pPr>
              <w:numPr>
                <w:ilvl w:val="0"/>
                <w:numId w:val="28"/>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pravilno kritički tumači rješenja zadataka</w:t>
            </w:r>
          </w:p>
          <w:p w14:paraId="2C67BFA8" w14:textId="77777777" w:rsidR="002812C7" w:rsidRPr="00E73577" w:rsidRDefault="002812C7" w:rsidP="002812C7">
            <w:pPr>
              <w:numPr>
                <w:ilvl w:val="0"/>
                <w:numId w:val="28"/>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bira ispravne procedure za rješavanje zadataka</w:t>
            </w:r>
          </w:p>
          <w:p w14:paraId="23306633" w14:textId="77777777" w:rsidR="002812C7" w:rsidRPr="00E73577" w:rsidRDefault="002812C7" w:rsidP="002812C7">
            <w:pPr>
              <w:numPr>
                <w:ilvl w:val="0"/>
                <w:numId w:val="28"/>
              </w:numPr>
              <w:spacing w:after="160" w:line="259" w:lineRule="auto"/>
              <w:cnfStyle w:val="010000000000" w:firstRow="0" w:lastRow="1" w:firstColumn="0" w:lastColumn="0" w:oddVBand="0" w:evenVBand="0" w:oddHBand="0" w:evenHBand="0" w:firstRowFirstColumn="0" w:firstRowLastColumn="0" w:lastRowFirstColumn="0" w:lastRowLastColumn="0"/>
              <w:rPr>
                <w:b w:val="0"/>
                <w:bCs w:val="0"/>
              </w:rPr>
            </w:pPr>
            <w:r w:rsidRPr="00E73577">
              <w:rPr>
                <w:b w:val="0"/>
                <w:bCs w:val="0"/>
              </w:rPr>
              <w:t>iskazuje vrlo visoku razinu kreativnosti pri rješavanju problemskih zadataka</w:t>
            </w:r>
          </w:p>
        </w:tc>
        <w:tc>
          <w:tcPr>
            <w:cnfStyle w:val="000100000000" w:firstRow="0" w:lastRow="0" w:firstColumn="0" w:lastColumn="1" w:oddVBand="0" w:evenVBand="0" w:oddHBand="0" w:evenHBand="0" w:firstRowFirstColumn="0" w:firstRowLastColumn="0" w:lastRowFirstColumn="0" w:lastRowLastColumn="0"/>
            <w:tcW w:w="5089" w:type="dxa"/>
          </w:tcPr>
          <w:p w14:paraId="12CD8806" w14:textId="77777777" w:rsidR="002812C7" w:rsidRPr="00E73577" w:rsidRDefault="002812C7" w:rsidP="002812C7">
            <w:pPr>
              <w:spacing w:after="160" w:line="259" w:lineRule="auto"/>
              <w:rPr>
                <w:b w:val="0"/>
                <w:bCs w:val="0"/>
              </w:rPr>
            </w:pPr>
          </w:p>
          <w:p w14:paraId="71E80B52" w14:textId="77777777" w:rsidR="002812C7" w:rsidRPr="00E73577" w:rsidRDefault="002812C7" w:rsidP="002812C7">
            <w:pPr>
              <w:numPr>
                <w:ilvl w:val="0"/>
                <w:numId w:val="30"/>
              </w:numPr>
              <w:spacing w:after="160" w:line="259" w:lineRule="auto"/>
              <w:rPr>
                <w:b w:val="0"/>
                <w:bCs w:val="0"/>
              </w:rPr>
            </w:pPr>
            <w:r w:rsidRPr="00E73577">
              <w:rPr>
                <w:b w:val="0"/>
                <w:bCs w:val="0"/>
              </w:rPr>
              <w:t>samostalno postavlja istraživačka pitanja i na temelju njih osmišljava istraživanja</w:t>
            </w:r>
          </w:p>
          <w:p w14:paraId="6E072B04" w14:textId="77777777" w:rsidR="002812C7" w:rsidRPr="00E73577" w:rsidRDefault="002812C7" w:rsidP="002812C7">
            <w:pPr>
              <w:numPr>
                <w:ilvl w:val="0"/>
                <w:numId w:val="30"/>
              </w:numPr>
              <w:spacing w:after="160" w:line="259" w:lineRule="auto"/>
              <w:rPr>
                <w:b w:val="0"/>
                <w:bCs w:val="0"/>
              </w:rPr>
            </w:pPr>
            <w:r w:rsidRPr="00E73577">
              <w:rPr>
                <w:b w:val="0"/>
                <w:bCs w:val="0"/>
              </w:rPr>
              <w:t>rezultate rada kreativno prikazuje i argumentira uočavajući povezanost promatranih promjena s usvojenim nastavnim sadržajima i svakodnevnim životom</w:t>
            </w:r>
          </w:p>
          <w:p w14:paraId="240A3DC1" w14:textId="77777777" w:rsidR="002812C7" w:rsidRPr="00E73577" w:rsidRDefault="002812C7" w:rsidP="002812C7">
            <w:pPr>
              <w:numPr>
                <w:ilvl w:val="0"/>
                <w:numId w:val="30"/>
              </w:numPr>
              <w:spacing w:after="160" w:line="259" w:lineRule="auto"/>
              <w:rPr>
                <w:b w:val="0"/>
                <w:bCs w:val="0"/>
              </w:rPr>
            </w:pPr>
            <w:r w:rsidRPr="00E73577">
              <w:rPr>
                <w:b w:val="0"/>
                <w:bCs w:val="0"/>
              </w:rPr>
              <w:t>redovito sudjeluje u raspravama i u radu grupe</w:t>
            </w:r>
          </w:p>
        </w:tc>
      </w:tr>
    </w:tbl>
    <w:p w14:paraId="09F5215C" w14:textId="77777777" w:rsidR="002812C7" w:rsidRPr="00E73577" w:rsidRDefault="002812C7" w:rsidP="00E73577">
      <w:pPr>
        <w:sectPr w:rsidR="002812C7" w:rsidRPr="00E73577" w:rsidSect="002812C7">
          <w:pgSz w:w="16840" w:h="11910" w:orient="landscape"/>
          <w:pgMar w:top="284" w:right="480" w:bottom="280" w:left="500" w:header="720" w:footer="720" w:gutter="0"/>
          <w:cols w:space="720"/>
        </w:sectPr>
      </w:pPr>
    </w:p>
    <w:p w14:paraId="0BB8AD5B" w14:textId="30DA9B7F" w:rsidR="00213EBE" w:rsidRPr="00213EBE" w:rsidRDefault="00213EBE" w:rsidP="00213EBE">
      <w:pPr>
        <w:ind w:left="1416" w:firstLine="708"/>
        <w:rPr>
          <w:rFonts w:cstheme="minorHAnsi"/>
        </w:rPr>
      </w:pPr>
      <w:r w:rsidRPr="00213EBE">
        <w:rPr>
          <w:rFonts w:cstheme="minorHAnsi"/>
        </w:rPr>
        <w:lastRenderedPageBreak/>
        <w:t>Kriteriji za ocjenjivanje za predmet Fizika</w:t>
      </w:r>
      <w:r>
        <w:rPr>
          <w:rFonts w:cstheme="minorHAnsi"/>
        </w:rPr>
        <w:t>(sažetak)</w:t>
      </w:r>
    </w:p>
    <w:p w14:paraId="46DF43FE" w14:textId="77777777" w:rsidR="00213EBE" w:rsidRPr="00213EBE" w:rsidRDefault="00213EBE" w:rsidP="00213EBE">
      <w:pPr>
        <w:rPr>
          <w:rFonts w:eastAsiaTheme="minorEastAsia" w:cstheme="minorHAnsi"/>
          <w:color w:val="000000" w:themeColor="text1"/>
          <w:kern w:val="24"/>
        </w:rPr>
      </w:pPr>
      <w:r w:rsidRPr="00213EBE">
        <w:rPr>
          <w:rFonts w:eastAsiaTheme="minorEastAsia" w:cstheme="minorHAnsi"/>
          <w:i/>
          <w:color w:val="000000" w:themeColor="text1"/>
          <w:kern w:val="24"/>
        </w:rPr>
        <w:t>NEDOVOLJAN:</w:t>
      </w:r>
      <w:r w:rsidRPr="00213EBE">
        <w:rPr>
          <w:rFonts w:eastAsiaTheme="minorEastAsia" w:cstheme="minorHAnsi"/>
          <w:color w:val="000000" w:themeColor="text1"/>
          <w:kern w:val="24"/>
        </w:rPr>
        <w:t xml:space="preserve"> učenik ne prepoznaje fizičke veličine i ne povezuje ih s pripadnim mjernim jedinicama. Ne uspijeva definirati pojam niti uz pomoć nastavnika. Na pitanje ne odgovara ili odgovara nejasno, ne može samostalno rješavati osnovne probleme ili jednostavne zadatke. Grafove, slike ili tablične podatke ne uspijeva definirati niti pročitati podatke s njih.</w:t>
      </w:r>
    </w:p>
    <w:p w14:paraId="7E404020" w14:textId="77777777" w:rsidR="00213EBE" w:rsidRPr="00213EBE" w:rsidRDefault="00213EBE" w:rsidP="00213EBE">
      <w:pPr>
        <w:rPr>
          <w:rFonts w:eastAsiaTheme="minorEastAsia" w:cstheme="minorHAnsi"/>
          <w:color w:val="000000" w:themeColor="text1"/>
          <w:kern w:val="24"/>
        </w:rPr>
      </w:pPr>
      <w:r w:rsidRPr="00213EBE">
        <w:rPr>
          <w:rFonts w:eastAsiaTheme="minorEastAsia" w:cstheme="minorHAnsi"/>
          <w:i/>
          <w:color w:val="000000" w:themeColor="text1"/>
          <w:kern w:val="24"/>
        </w:rPr>
        <w:t>DOVOLJAN:</w:t>
      </w:r>
      <w:r w:rsidRPr="00213EBE">
        <w:rPr>
          <w:rFonts w:eastAsiaTheme="minorEastAsia" w:cstheme="minorHAnsi"/>
          <w:color w:val="000000" w:themeColor="text1"/>
          <w:kern w:val="24"/>
        </w:rPr>
        <w:t xml:space="preserve"> reproducira, imenuje, navodi i prepoznaje temeljne pojmove i formule. Opisuje sadržaj ali ga ne zna samostalno primijeniti niti objasniti. Prepoznaje podatke prikazane grafovima, slikama ili tablicama, ali ih ne može interpretirati niti uz pomoć nastavnika. Rješava najjednostavnije zadatke.</w:t>
      </w:r>
    </w:p>
    <w:p w14:paraId="01E90CE1" w14:textId="77777777" w:rsidR="00213EBE" w:rsidRPr="00213EBE" w:rsidRDefault="00213EBE" w:rsidP="00213EBE">
      <w:pPr>
        <w:rPr>
          <w:rFonts w:eastAsiaTheme="minorEastAsia" w:cstheme="minorHAnsi"/>
          <w:color w:val="000000" w:themeColor="text1"/>
          <w:kern w:val="24"/>
        </w:rPr>
      </w:pPr>
      <w:r w:rsidRPr="00213EBE">
        <w:rPr>
          <w:rFonts w:eastAsiaTheme="minorEastAsia" w:cstheme="minorHAnsi"/>
          <w:i/>
          <w:color w:val="000000" w:themeColor="text1"/>
          <w:kern w:val="24"/>
        </w:rPr>
        <w:t>DOBAR:</w:t>
      </w:r>
      <w:r w:rsidRPr="00213EBE">
        <w:rPr>
          <w:rFonts w:eastAsiaTheme="minorEastAsia" w:cstheme="minorHAnsi"/>
          <w:color w:val="000000" w:themeColor="text1"/>
          <w:kern w:val="24"/>
        </w:rPr>
        <w:t xml:space="preserve"> Sve kao i za dovoljan i još…</w:t>
      </w:r>
    </w:p>
    <w:p w14:paraId="649FD3F3" w14:textId="77777777" w:rsidR="00213EBE" w:rsidRPr="00213EBE" w:rsidRDefault="00213EBE" w:rsidP="00213EBE">
      <w:pPr>
        <w:rPr>
          <w:rFonts w:eastAsiaTheme="minorEastAsia" w:cstheme="minorHAnsi"/>
          <w:color w:val="000000" w:themeColor="text1"/>
          <w:kern w:val="24"/>
        </w:rPr>
      </w:pPr>
      <w:r w:rsidRPr="00213EBE">
        <w:rPr>
          <w:rFonts w:eastAsiaTheme="minorEastAsia" w:cstheme="minorHAnsi"/>
          <w:color w:val="000000" w:themeColor="text1"/>
          <w:kern w:val="24"/>
        </w:rPr>
        <w:t>Razumije sadržaj, ali je površan u primjeni i objašnjavanju. Samostalno rješava jednostavnije primjere i probleme. Daje jednostavne primjere iz svakodnevice koje povezuje s gradivom. Povezuje podatke prikazane grafovima, slikama ili tablicama i interpretira ih.</w:t>
      </w:r>
    </w:p>
    <w:p w14:paraId="629304AB" w14:textId="77777777" w:rsidR="00213EBE" w:rsidRPr="00213EBE" w:rsidRDefault="00213EBE" w:rsidP="00213EBE">
      <w:pPr>
        <w:rPr>
          <w:rFonts w:cstheme="minorHAnsi"/>
          <w:color w:val="2DA2BF"/>
        </w:rPr>
      </w:pPr>
      <w:r w:rsidRPr="00213EBE">
        <w:rPr>
          <w:rFonts w:eastAsiaTheme="minorEastAsia" w:cstheme="minorHAnsi"/>
          <w:i/>
          <w:color w:val="000000" w:themeColor="text1"/>
          <w:kern w:val="24"/>
        </w:rPr>
        <w:t>VRLO DOBAR:</w:t>
      </w:r>
      <w:r w:rsidRPr="00213EBE">
        <w:rPr>
          <w:rFonts w:eastAsiaTheme="minorEastAsia" w:cstheme="minorHAnsi"/>
          <w:color w:val="000000" w:themeColor="text1"/>
          <w:kern w:val="24"/>
        </w:rPr>
        <w:t xml:space="preserve"> sve kao i za dobar i još…</w:t>
      </w:r>
    </w:p>
    <w:p w14:paraId="3D26FA79" w14:textId="77777777" w:rsidR="00213EBE" w:rsidRPr="00213EBE" w:rsidRDefault="00213EBE" w:rsidP="00213EBE">
      <w:pPr>
        <w:rPr>
          <w:rFonts w:cstheme="minorHAnsi"/>
          <w:color w:val="2DA2BF"/>
        </w:rPr>
      </w:pPr>
      <w:r w:rsidRPr="00213EBE">
        <w:rPr>
          <w:rFonts w:eastAsiaTheme="minorEastAsia" w:cstheme="minorHAnsi"/>
          <w:color w:val="000000" w:themeColor="text1"/>
          <w:kern w:val="24"/>
        </w:rPr>
        <w:t xml:space="preserve">Učenik razumije fizikalne pojave, zakone i teorije i obrazlaže uzročno-posljedične veze uz povremenu pomoć nastavnika. Navodi svoje primjere iz svakodnevnog života. U stanju je nadograđivati stečena znanja i rješavati nove problemske situacije uz malu pomoć nastavnika. Čita grafove, slike i tablice i interpretira podatke iz njih i dovodi ih u kontekst svakodnevice. </w:t>
      </w:r>
    </w:p>
    <w:p w14:paraId="1B63D272" w14:textId="77777777" w:rsidR="00213EBE" w:rsidRPr="00213EBE" w:rsidRDefault="00213EBE" w:rsidP="00213EBE">
      <w:pPr>
        <w:rPr>
          <w:rFonts w:cstheme="minorHAnsi"/>
          <w:color w:val="2DA2BF"/>
        </w:rPr>
      </w:pPr>
      <w:r w:rsidRPr="00213EBE">
        <w:rPr>
          <w:rFonts w:eastAsiaTheme="minorEastAsia" w:cstheme="minorHAnsi"/>
          <w:i/>
          <w:color w:val="000000" w:themeColor="text1"/>
          <w:kern w:val="24"/>
        </w:rPr>
        <w:t>ODLIČAN:</w:t>
      </w:r>
      <w:r w:rsidRPr="00213EBE">
        <w:rPr>
          <w:rFonts w:eastAsiaTheme="minorEastAsia" w:cstheme="minorHAnsi"/>
          <w:color w:val="000000" w:themeColor="text1"/>
          <w:kern w:val="24"/>
        </w:rPr>
        <w:t xml:space="preserve"> sve kao i za vrlo dobar i još….</w:t>
      </w:r>
    </w:p>
    <w:p w14:paraId="5F8D14C3" w14:textId="77777777" w:rsidR="00213EBE" w:rsidRPr="00213EBE" w:rsidRDefault="00213EBE" w:rsidP="00213EBE">
      <w:pPr>
        <w:pStyle w:val="StandardWeb"/>
        <w:spacing w:before="80" w:beforeAutospacing="0" w:after="0" w:afterAutospacing="0"/>
        <w:rPr>
          <w:rFonts w:asciiTheme="minorHAnsi" w:eastAsiaTheme="minorEastAsia" w:hAnsiTheme="minorHAnsi" w:cstheme="minorHAnsi"/>
          <w:color w:val="000000" w:themeColor="text1"/>
          <w:kern w:val="24"/>
          <w:sz w:val="22"/>
          <w:szCs w:val="22"/>
        </w:rPr>
      </w:pPr>
      <w:r w:rsidRPr="00213EBE">
        <w:rPr>
          <w:rFonts w:asciiTheme="minorHAnsi" w:eastAsiaTheme="minorEastAsia" w:hAnsiTheme="minorHAnsi" w:cstheme="minorHAnsi"/>
          <w:color w:val="000000" w:themeColor="text1"/>
          <w:kern w:val="24"/>
          <w:sz w:val="22"/>
          <w:szCs w:val="22"/>
        </w:rPr>
        <w:t xml:space="preserve">  Učenik može usporediti i ocijeniti dobiveni rezultat. Sposoban je kreirati rješenje novog problema i samostalno ga riješiti. Sigurno, temeljito i potpuno argumentira pretpostavku. Potpuno samostalno izvodi zaključke, analizira i tumači novi problem i njegovo rješenje.</w:t>
      </w:r>
    </w:p>
    <w:p w14:paraId="42626344" w14:textId="77777777" w:rsidR="00213EBE" w:rsidRPr="00213EBE" w:rsidRDefault="00213EBE" w:rsidP="00213EBE">
      <w:pPr>
        <w:pStyle w:val="StandardWeb"/>
        <w:spacing w:before="80" w:beforeAutospacing="0" w:after="0" w:afterAutospacing="0"/>
        <w:rPr>
          <w:rFonts w:asciiTheme="minorHAnsi" w:eastAsiaTheme="minorEastAsia" w:hAnsiTheme="minorHAnsi" w:cstheme="minorHAnsi"/>
          <w:color w:val="000000" w:themeColor="text1"/>
          <w:kern w:val="24"/>
          <w:sz w:val="22"/>
          <w:szCs w:val="22"/>
        </w:rPr>
      </w:pPr>
    </w:p>
    <w:p w14:paraId="7F108F1E" w14:textId="3B5B2B9D" w:rsidR="00213EBE" w:rsidRPr="00213EBE" w:rsidRDefault="00213EBE" w:rsidP="00213EBE">
      <w:pPr>
        <w:pStyle w:val="StandardWeb"/>
        <w:spacing w:before="80" w:beforeAutospacing="0" w:after="0" w:afterAutospacing="0"/>
        <w:rPr>
          <w:rFonts w:asciiTheme="minorHAnsi" w:eastAsiaTheme="minorEastAsia" w:hAnsiTheme="minorHAnsi" w:cstheme="minorHAnsi"/>
          <w:color w:val="000000" w:themeColor="text1"/>
          <w:kern w:val="24"/>
          <w:sz w:val="22"/>
          <w:szCs w:val="22"/>
        </w:rPr>
      </w:pPr>
    </w:p>
    <w:p w14:paraId="4B199F6D" w14:textId="77777777" w:rsidR="00213EBE" w:rsidRDefault="00213EBE" w:rsidP="00E73577"/>
    <w:p w14:paraId="3105EC98" w14:textId="77777777" w:rsidR="00213EBE" w:rsidRDefault="00213EBE" w:rsidP="00E73577"/>
    <w:p w14:paraId="4B524E72" w14:textId="77777777" w:rsidR="00213EBE" w:rsidRDefault="00213EBE" w:rsidP="00E73577"/>
    <w:p w14:paraId="2F985357" w14:textId="77777777" w:rsidR="00213EBE" w:rsidRDefault="00213EBE" w:rsidP="00E73577"/>
    <w:p w14:paraId="01C207FA" w14:textId="77777777" w:rsidR="00213EBE" w:rsidRDefault="00213EBE" w:rsidP="00E73577"/>
    <w:p w14:paraId="2A5A1D1C" w14:textId="61E8C15A" w:rsidR="00E73577" w:rsidRPr="00E73577" w:rsidRDefault="00E73577" w:rsidP="00E73577">
      <w:r w:rsidRPr="00E73577">
        <w:t>Važan dio vrednovanja su bilješke kojima se prati rad, ali i napredovanje učenika/učenice, te njegov/njezin odnos prema radu, uz rubrike za samovrednovanje i vršnjačko vrednovanje.</w:t>
      </w:r>
    </w:p>
    <w:p w14:paraId="61D49569" w14:textId="77777777" w:rsidR="00E73577" w:rsidRPr="00E73577" w:rsidRDefault="00E73577" w:rsidP="00E73577">
      <w:r w:rsidRPr="00E73577">
        <w:t>Veliku važnost imaju i povratne informacije kao dio vrednovanja za učenje i kao učenje, te usmeno formativno vrednovanje kao povratna informacija za učenika u procesu poučavanja i učenja.</w:t>
      </w:r>
    </w:p>
    <w:p w14:paraId="55A75F7F" w14:textId="77777777" w:rsidR="00E73577" w:rsidRPr="00E73577" w:rsidRDefault="00E73577" w:rsidP="00E73577">
      <w:r w:rsidRPr="00E73577">
        <w:lastRenderedPageBreak/>
        <w:t xml:space="preserve">Učitelj </w:t>
      </w:r>
      <w:r w:rsidRPr="00E73577">
        <w:rPr>
          <w:u w:val="single"/>
        </w:rPr>
        <w:t>opisno procjenjuje</w:t>
      </w:r>
      <w:r w:rsidRPr="00E73577">
        <w:t xml:space="preserve"> i sljedeća tri elementa generičkih kompetencija:</w:t>
      </w:r>
    </w:p>
    <w:p w14:paraId="675732D9" w14:textId="77777777" w:rsidR="00E73577" w:rsidRPr="00E73577" w:rsidRDefault="00E73577" w:rsidP="00E73577">
      <w:pPr>
        <w:numPr>
          <w:ilvl w:val="0"/>
          <w:numId w:val="32"/>
        </w:numPr>
      </w:pPr>
      <w:r w:rsidRPr="00E73577">
        <w:t>odgovornost (prati se kroz sve elemente praćenja učenika),</w:t>
      </w:r>
    </w:p>
    <w:p w14:paraId="174697F6" w14:textId="77777777" w:rsidR="00E73577" w:rsidRPr="00E73577" w:rsidRDefault="00E73577" w:rsidP="00E73577">
      <w:pPr>
        <w:numPr>
          <w:ilvl w:val="0"/>
          <w:numId w:val="32"/>
        </w:numPr>
      </w:pPr>
      <w:r w:rsidRPr="00E73577">
        <w:t>samostalnosti samoinicijativnost (prati se kroz učenikova istraživanja i projekte, rješavanje zadataka, služenje literaturom, prezentacije, rasprave),</w:t>
      </w:r>
    </w:p>
    <w:p w14:paraId="638D399D" w14:textId="77777777" w:rsidR="00E73577" w:rsidRPr="00E73577" w:rsidRDefault="00E73577" w:rsidP="00E73577">
      <w:pPr>
        <w:numPr>
          <w:ilvl w:val="0"/>
          <w:numId w:val="32"/>
        </w:numPr>
      </w:pPr>
      <w:r w:rsidRPr="00E73577">
        <w:t>komunikacija i suradnja (prati se tijekom rada u skupinama kod eksperimentalnih istraživanja i učeničkih projekata).</w:t>
      </w:r>
    </w:p>
    <w:p w14:paraId="5592B665" w14:textId="10510DAD" w:rsidR="00E73577" w:rsidRPr="00E73577" w:rsidRDefault="00E73577" w:rsidP="00E73577">
      <w:r w:rsidRPr="00E73577">
        <w:rPr>
          <w:u w:val="single"/>
        </w:rPr>
        <w:t>Pribor</w:t>
      </w:r>
      <w:r w:rsidR="002812C7">
        <w:rPr>
          <w:u w:val="single"/>
        </w:rPr>
        <w:t xml:space="preserve"> nužan za praćenje nastave</w:t>
      </w:r>
      <w:r w:rsidRPr="00E73577">
        <w:rPr>
          <w:u w:val="single"/>
        </w:rPr>
        <w:t>:</w:t>
      </w:r>
      <w:r w:rsidRPr="00E73577">
        <w:t xml:space="preserve"> Udžbenik, radna bilježnica, bilježnica, ravnalo ili trokut. Ukoliko učenik zaboravi nešto od navedenog pribora, dužan je to prijaviti na početku sata.</w:t>
      </w:r>
    </w:p>
    <w:p w14:paraId="1A868B8A" w14:textId="16CE0247" w:rsidR="00E73577" w:rsidRPr="00E73577" w:rsidRDefault="00E73577" w:rsidP="00E73577">
      <w:r w:rsidRPr="00E73577">
        <w:rPr>
          <w:u w:val="single"/>
        </w:rPr>
        <w:t>Pravila ponašanja učenika u učionici:</w:t>
      </w:r>
      <w:r w:rsidRPr="00E73577">
        <w:t xml:space="preserve"> Slušati upute nastavnika, paziti na opremu korištenu za pokuse, </w:t>
      </w:r>
      <w:r w:rsidR="002812C7">
        <w:t>paziti da za njima prostor ostaje uredan kakav su i zatekli</w:t>
      </w:r>
      <w:r w:rsidRPr="00E73577">
        <w:t>. Paziti na svoje radno mjesto. Ukoliko učenik primijeti da njegovo radno mjesto nije čisto ili da je nešto ostavljeno ispod klupe također je dužan prijaviti nastavniku na početku sata.</w:t>
      </w:r>
    </w:p>
    <w:p w14:paraId="2E9CAAA5" w14:textId="1C4D2667" w:rsidR="00E73577" w:rsidRPr="00E73577" w:rsidRDefault="00E73577" w:rsidP="00E73577">
      <w:r w:rsidRPr="00E73577">
        <w:rPr>
          <w:noProof/>
          <w:lang w:eastAsia="hr-HR"/>
        </w:rPr>
        <mc:AlternateContent>
          <mc:Choice Requires="wps">
            <w:drawing>
              <wp:anchor distT="0" distB="0" distL="114300" distR="114300" simplePos="0" relativeHeight="251659264" behindDoc="0" locked="0" layoutInCell="1" allowOverlap="1" wp14:anchorId="535B13CB" wp14:editId="60BBB64A">
                <wp:simplePos x="0" y="0"/>
                <wp:positionH relativeFrom="page">
                  <wp:posOffset>457200</wp:posOffset>
                </wp:positionH>
                <wp:positionV relativeFrom="paragraph">
                  <wp:posOffset>135890</wp:posOffset>
                </wp:positionV>
                <wp:extent cx="949960" cy="7620"/>
                <wp:effectExtent l="0" t="2540" r="2540" b="0"/>
                <wp:wrapNone/>
                <wp:docPr id="218215166" name="Pravoku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BF91B7" id="Pravokutnik 8" o:spid="_x0000_s1026" style="position:absolute;margin-left:36pt;margin-top:10.7pt;width:74.8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Yp5AEAALI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" fillcolor="black" stroked="f">
                <w10:wrap anchorx="page"/>
              </v:rect>
            </w:pict>
          </mc:Fallback>
        </mc:AlternateContent>
      </w:r>
      <w:r w:rsidRPr="00E73577">
        <w:t>Ispravljanje ocjena</w:t>
      </w:r>
    </w:p>
    <w:p w14:paraId="4B4B55A1" w14:textId="77777777" w:rsidR="00E73577" w:rsidRPr="00E73577" w:rsidRDefault="00E73577" w:rsidP="00E73577"/>
    <w:p w14:paraId="2420EB97" w14:textId="77777777" w:rsidR="00E73577" w:rsidRPr="00E73577" w:rsidRDefault="00E73577" w:rsidP="00E73577">
      <w:pPr>
        <w:numPr>
          <w:ilvl w:val="0"/>
          <w:numId w:val="34"/>
        </w:numPr>
      </w:pPr>
      <w:r w:rsidRPr="00E73577">
        <w:t>Ako učenik izrazi želju za ispravak ocjene (odnosno za višu ocjenu) učitelj će mu to u prikladnom roku omogućiti uvažavajući potrebe odgovaranja drugih učenika.</w:t>
      </w:r>
    </w:p>
    <w:p w14:paraId="1F7AA162" w14:textId="5416BC01" w:rsidR="00E73577" w:rsidRDefault="00E73577" w:rsidP="005F3E82">
      <w:pPr>
        <w:numPr>
          <w:ilvl w:val="0"/>
          <w:numId w:val="34"/>
        </w:numPr>
      </w:pPr>
      <w:r w:rsidRPr="00E73577">
        <w:t>Ocjena iz ispravka ne poništava redovnu ocjenu već se dodaje ukupnom broju ocjena kao jedna od ocjena.</w:t>
      </w:r>
    </w:p>
    <w:p w14:paraId="053F6E92" w14:textId="25F605C3" w:rsidR="00213EBE" w:rsidRDefault="00213EBE" w:rsidP="005F3E82">
      <w:pPr>
        <w:numPr>
          <w:ilvl w:val="0"/>
          <w:numId w:val="34"/>
        </w:numPr>
      </w:pPr>
      <w:r>
        <w:t>Za vrijeme pismenog ispitivanja ne smiju se koristiti : mobitel, šalabahteri ili mijenjati grupe. Ukoliko se nešto od navedenog dogodi, nastavnik uzima test te upisuje ocjenu nedovoljan(1)</w:t>
      </w:r>
    </w:p>
    <w:p w14:paraId="33A50485" w14:textId="77777777" w:rsidR="00213EBE" w:rsidRDefault="00213EBE" w:rsidP="00213EBE"/>
    <w:p w14:paraId="5CAB3E07" w14:textId="77777777" w:rsidR="00213EBE" w:rsidRDefault="00213EBE" w:rsidP="00213EBE"/>
    <w:p w14:paraId="307778F9" w14:textId="77777777" w:rsidR="00213EBE" w:rsidRDefault="00213EBE" w:rsidP="00213EBE"/>
    <w:p w14:paraId="33F07D74" w14:textId="77777777" w:rsidR="00213EBE" w:rsidRPr="00213EBE" w:rsidRDefault="00213EBE" w:rsidP="00213EBE">
      <w:pPr>
        <w:pStyle w:val="StandardWeb"/>
        <w:spacing w:before="80" w:beforeAutospacing="0" w:after="0" w:afterAutospacing="0"/>
        <w:rPr>
          <w:rFonts w:asciiTheme="minorHAnsi" w:eastAsiaTheme="minorEastAsia" w:hAnsiTheme="minorHAnsi" w:cstheme="minorHAnsi"/>
          <w:color w:val="000000" w:themeColor="text1"/>
          <w:kern w:val="24"/>
          <w:sz w:val="22"/>
          <w:szCs w:val="22"/>
        </w:rPr>
      </w:pPr>
      <w:r w:rsidRPr="00213EBE">
        <w:rPr>
          <w:rFonts w:asciiTheme="minorHAnsi" w:eastAsiaTheme="minorEastAsia" w:hAnsiTheme="minorHAnsi" w:cstheme="minorHAnsi"/>
          <w:color w:val="000000" w:themeColor="text1"/>
          <w:kern w:val="24"/>
          <w:sz w:val="22"/>
          <w:szCs w:val="22"/>
        </w:rPr>
        <w:t>Petar Dudjak mag.edu.fizike</w:t>
      </w:r>
    </w:p>
    <w:p w14:paraId="7268A78B" w14:textId="45984C33" w:rsidR="00213EBE" w:rsidRPr="00E73577" w:rsidRDefault="003D2F3E" w:rsidP="00213EBE">
      <w:r>
        <w:rPr>
          <w:rFonts w:eastAsiaTheme="minorEastAsia" w:cstheme="minorHAnsi"/>
          <w:color w:val="000000" w:themeColor="text1"/>
          <w:kern w:val="24"/>
        </w:rPr>
        <w:t>OŠ Fažana</w:t>
      </w:r>
      <w:bookmarkStart w:id="0" w:name="_GoBack"/>
      <w:bookmarkEnd w:id="0"/>
    </w:p>
    <w:sectPr w:rsidR="00213EBE" w:rsidRPr="00E73577" w:rsidSect="00941F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4F2A"/>
    <w:multiLevelType w:val="hybridMultilevel"/>
    <w:tmpl w:val="639A8016"/>
    <w:lvl w:ilvl="0" w:tplc="54E080BE">
      <w:start w:val="3"/>
      <w:numFmt w:val="decimal"/>
      <w:lvlText w:val="%1."/>
      <w:lvlJc w:val="left"/>
      <w:pPr>
        <w:ind w:left="113" w:hanging="176"/>
      </w:pPr>
      <w:rPr>
        <w:rFonts w:ascii="Microsoft Sans Serif" w:eastAsia="Microsoft Sans Serif" w:hAnsi="Microsoft Sans Serif" w:cs="Microsoft Sans Serif" w:hint="default"/>
        <w:spacing w:val="-1"/>
        <w:w w:val="100"/>
        <w:sz w:val="16"/>
        <w:szCs w:val="16"/>
        <w:lang w:val="hr-HR" w:eastAsia="en-US" w:bidi="ar-SA"/>
      </w:rPr>
    </w:lvl>
    <w:lvl w:ilvl="1" w:tplc="9A007E36">
      <w:numFmt w:val="bullet"/>
      <w:lvlText w:val="•"/>
      <w:lvlJc w:val="left"/>
      <w:pPr>
        <w:ind w:left="394" w:hanging="176"/>
      </w:pPr>
      <w:rPr>
        <w:lang w:val="hr-HR" w:eastAsia="en-US" w:bidi="ar-SA"/>
      </w:rPr>
    </w:lvl>
    <w:lvl w:ilvl="2" w:tplc="81CA8F70">
      <w:numFmt w:val="bullet"/>
      <w:lvlText w:val="•"/>
      <w:lvlJc w:val="left"/>
      <w:pPr>
        <w:ind w:left="668" w:hanging="176"/>
      </w:pPr>
      <w:rPr>
        <w:lang w:val="hr-HR" w:eastAsia="en-US" w:bidi="ar-SA"/>
      </w:rPr>
    </w:lvl>
    <w:lvl w:ilvl="3" w:tplc="3AF2B770">
      <w:numFmt w:val="bullet"/>
      <w:lvlText w:val="•"/>
      <w:lvlJc w:val="left"/>
      <w:pPr>
        <w:ind w:left="942" w:hanging="176"/>
      </w:pPr>
      <w:rPr>
        <w:lang w:val="hr-HR" w:eastAsia="en-US" w:bidi="ar-SA"/>
      </w:rPr>
    </w:lvl>
    <w:lvl w:ilvl="4" w:tplc="DCD0B1A4">
      <w:numFmt w:val="bullet"/>
      <w:lvlText w:val="•"/>
      <w:lvlJc w:val="left"/>
      <w:pPr>
        <w:ind w:left="1216" w:hanging="176"/>
      </w:pPr>
      <w:rPr>
        <w:lang w:val="hr-HR" w:eastAsia="en-US" w:bidi="ar-SA"/>
      </w:rPr>
    </w:lvl>
    <w:lvl w:ilvl="5" w:tplc="63401718">
      <w:numFmt w:val="bullet"/>
      <w:lvlText w:val="•"/>
      <w:lvlJc w:val="left"/>
      <w:pPr>
        <w:ind w:left="1490" w:hanging="176"/>
      </w:pPr>
      <w:rPr>
        <w:lang w:val="hr-HR" w:eastAsia="en-US" w:bidi="ar-SA"/>
      </w:rPr>
    </w:lvl>
    <w:lvl w:ilvl="6" w:tplc="51D2473E">
      <w:numFmt w:val="bullet"/>
      <w:lvlText w:val="•"/>
      <w:lvlJc w:val="left"/>
      <w:pPr>
        <w:ind w:left="1764" w:hanging="176"/>
      </w:pPr>
      <w:rPr>
        <w:lang w:val="hr-HR" w:eastAsia="en-US" w:bidi="ar-SA"/>
      </w:rPr>
    </w:lvl>
    <w:lvl w:ilvl="7" w:tplc="744E6F02">
      <w:numFmt w:val="bullet"/>
      <w:lvlText w:val="•"/>
      <w:lvlJc w:val="left"/>
      <w:pPr>
        <w:ind w:left="2038" w:hanging="176"/>
      </w:pPr>
      <w:rPr>
        <w:lang w:val="hr-HR" w:eastAsia="en-US" w:bidi="ar-SA"/>
      </w:rPr>
    </w:lvl>
    <w:lvl w:ilvl="8" w:tplc="167C0630">
      <w:numFmt w:val="bullet"/>
      <w:lvlText w:val="•"/>
      <w:lvlJc w:val="left"/>
      <w:pPr>
        <w:ind w:left="2312" w:hanging="176"/>
      </w:pPr>
      <w:rPr>
        <w:lang w:val="hr-HR" w:eastAsia="en-US" w:bidi="ar-SA"/>
      </w:rPr>
    </w:lvl>
  </w:abstractNum>
  <w:abstractNum w:abstractNumId="1" w15:restartNumberingAfterBreak="0">
    <w:nsid w:val="117B5857"/>
    <w:multiLevelType w:val="hybridMultilevel"/>
    <w:tmpl w:val="AC2A7D32"/>
    <w:lvl w:ilvl="0" w:tplc="87205164">
      <w:start w:val="1"/>
      <w:numFmt w:val="decimal"/>
      <w:lvlText w:val="%1."/>
      <w:lvlJc w:val="left"/>
      <w:pPr>
        <w:ind w:left="113" w:hanging="212"/>
      </w:pPr>
      <w:rPr>
        <w:rFonts w:ascii="Microsoft Sans Serif" w:eastAsia="Microsoft Sans Serif" w:hAnsi="Microsoft Sans Serif" w:cs="Microsoft Sans Serif" w:hint="default"/>
        <w:spacing w:val="-1"/>
        <w:w w:val="100"/>
        <w:sz w:val="16"/>
        <w:szCs w:val="16"/>
        <w:lang w:val="hr-HR" w:eastAsia="en-US" w:bidi="ar-SA"/>
      </w:rPr>
    </w:lvl>
    <w:lvl w:ilvl="1" w:tplc="F266F6F6">
      <w:numFmt w:val="bullet"/>
      <w:lvlText w:val="•"/>
      <w:lvlJc w:val="left"/>
      <w:pPr>
        <w:ind w:left="394" w:hanging="212"/>
      </w:pPr>
      <w:rPr>
        <w:lang w:val="hr-HR" w:eastAsia="en-US" w:bidi="ar-SA"/>
      </w:rPr>
    </w:lvl>
    <w:lvl w:ilvl="2" w:tplc="D93A24C2">
      <w:numFmt w:val="bullet"/>
      <w:lvlText w:val="•"/>
      <w:lvlJc w:val="left"/>
      <w:pPr>
        <w:ind w:left="669" w:hanging="212"/>
      </w:pPr>
      <w:rPr>
        <w:lang w:val="hr-HR" w:eastAsia="en-US" w:bidi="ar-SA"/>
      </w:rPr>
    </w:lvl>
    <w:lvl w:ilvl="3" w:tplc="9B384D88">
      <w:numFmt w:val="bullet"/>
      <w:lvlText w:val="•"/>
      <w:lvlJc w:val="left"/>
      <w:pPr>
        <w:ind w:left="943" w:hanging="212"/>
      </w:pPr>
      <w:rPr>
        <w:lang w:val="hr-HR" w:eastAsia="en-US" w:bidi="ar-SA"/>
      </w:rPr>
    </w:lvl>
    <w:lvl w:ilvl="4" w:tplc="D03E89AE">
      <w:numFmt w:val="bullet"/>
      <w:lvlText w:val="•"/>
      <w:lvlJc w:val="left"/>
      <w:pPr>
        <w:ind w:left="1218" w:hanging="212"/>
      </w:pPr>
      <w:rPr>
        <w:lang w:val="hr-HR" w:eastAsia="en-US" w:bidi="ar-SA"/>
      </w:rPr>
    </w:lvl>
    <w:lvl w:ilvl="5" w:tplc="7F123DCC">
      <w:numFmt w:val="bullet"/>
      <w:lvlText w:val="•"/>
      <w:lvlJc w:val="left"/>
      <w:pPr>
        <w:ind w:left="1492" w:hanging="212"/>
      </w:pPr>
      <w:rPr>
        <w:lang w:val="hr-HR" w:eastAsia="en-US" w:bidi="ar-SA"/>
      </w:rPr>
    </w:lvl>
    <w:lvl w:ilvl="6" w:tplc="4CD0606A">
      <w:numFmt w:val="bullet"/>
      <w:lvlText w:val="•"/>
      <w:lvlJc w:val="left"/>
      <w:pPr>
        <w:ind w:left="1767" w:hanging="212"/>
      </w:pPr>
      <w:rPr>
        <w:lang w:val="hr-HR" w:eastAsia="en-US" w:bidi="ar-SA"/>
      </w:rPr>
    </w:lvl>
    <w:lvl w:ilvl="7" w:tplc="3988951E">
      <w:numFmt w:val="bullet"/>
      <w:lvlText w:val="•"/>
      <w:lvlJc w:val="left"/>
      <w:pPr>
        <w:ind w:left="2041" w:hanging="212"/>
      </w:pPr>
      <w:rPr>
        <w:lang w:val="hr-HR" w:eastAsia="en-US" w:bidi="ar-SA"/>
      </w:rPr>
    </w:lvl>
    <w:lvl w:ilvl="8" w:tplc="45E01770">
      <w:numFmt w:val="bullet"/>
      <w:lvlText w:val="•"/>
      <w:lvlJc w:val="left"/>
      <w:pPr>
        <w:ind w:left="2316" w:hanging="212"/>
      </w:pPr>
      <w:rPr>
        <w:lang w:val="hr-HR" w:eastAsia="en-US" w:bidi="ar-SA"/>
      </w:rPr>
    </w:lvl>
  </w:abstractNum>
  <w:abstractNum w:abstractNumId="2" w15:restartNumberingAfterBreak="0">
    <w:nsid w:val="11D66338"/>
    <w:multiLevelType w:val="hybridMultilevel"/>
    <w:tmpl w:val="2D9895DC"/>
    <w:lvl w:ilvl="0" w:tplc="A956E2EE">
      <w:numFmt w:val="bullet"/>
      <w:lvlText w:val="-"/>
      <w:lvlJc w:val="left"/>
      <w:pPr>
        <w:ind w:left="103" w:hanging="104"/>
      </w:pPr>
      <w:rPr>
        <w:rFonts w:ascii="Calibri Light" w:eastAsia="Calibri Light" w:hAnsi="Calibri Light" w:cs="Calibri Light" w:hint="default"/>
        <w:w w:val="100"/>
        <w:sz w:val="20"/>
        <w:szCs w:val="20"/>
        <w:lang w:val="hr-HR" w:eastAsia="en-US" w:bidi="ar-SA"/>
      </w:rPr>
    </w:lvl>
    <w:lvl w:ilvl="1" w:tplc="7E72813C">
      <w:numFmt w:val="bullet"/>
      <w:lvlText w:val="•"/>
      <w:lvlJc w:val="left"/>
      <w:pPr>
        <w:ind w:left="597" w:hanging="104"/>
      </w:pPr>
      <w:rPr>
        <w:lang w:val="hr-HR" w:eastAsia="en-US" w:bidi="ar-SA"/>
      </w:rPr>
    </w:lvl>
    <w:lvl w:ilvl="2" w:tplc="6CD24F0A">
      <w:numFmt w:val="bullet"/>
      <w:lvlText w:val="•"/>
      <w:lvlJc w:val="left"/>
      <w:pPr>
        <w:ind w:left="1095" w:hanging="104"/>
      </w:pPr>
      <w:rPr>
        <w:lang w:val="hr-HR" w:eastAsia="en-US" w:bidi="ar-SA"/>
      </w:rPr>
    </w:lvl>
    <w:lvl w:ilvl="3" w:tplc="88663F98">
      <w:numFmt w:val="bullet"/>
      <w:lvlText w:val="•"/>
      <w:lvlJc w:val="left"/>
      <w:pPr>
        <w:ind w:left="1593" w:hanging="104"/>
      </w:pPr>
      <w:rPr>
        <w:lang w:val="hr-HR" w:eastAsia="en-US" w:bidi="ar-SA"/>
      </w:rPr>
    </w:lvl>
    <w:lvl w:ilvl="4" w:tplc="300EE98A">
      <w:numFmt w:val="bullet"/>
      <w:lvlText w:val="•"/>
      <w:lvlJc w:val="left"/>
      <w:pPr>
        <w:ind w:left="2091" w:hanging="104"/>
      </w:pPr>
      <w:rPr>
        <w:lang w:val="hr-HR" w:eastAsia="en-US" w:bidi="ar-SA"/>
      </w:rPr>
    </w:lvl>
    <w:lvl w:ilvl="5" w:tplc="118C91CE">
      <w:numFmt w:val="bullet"/>
      <w:lvlText w:val="•"/>
      <w:lvlJc w:val="left"/>
      <w:pPr>
        <w:ind w:left="2589" w:hanging="104"/>
      </w:pPr>
      <w:rPr>
        <w:lang w:val="hr-HR" w:eastAsia="en-US" w:bidi="ar-SA"/>
      </w:rPr>
    </w:lvl>
    <w:lvl w:ilvl="6" w:tplc="F43406F8">
      <w:numFmt w:val="bullet"/>
      <w:lvlText w:val="•"/>
      <w:lvlJc w:val="left"/>
      <w:pPr>
        <w:ind w:left="3087" w:hanging="104"/>
      </w:pPr>
      <w:rPr>
        <w:lang w:val="hr-HR" w:eastAsia="en-US" w:bidi="ar-SA"/>
      </w:rPr>
    </w:lvl>
    <w:lvl w:ilvl="7" w:tplc="B302EFAE">
      <w:numFmt w:val="bullet"/>
      <w:lvlText w:val="•"/>
      <w:lvlJc w:val="left"/>
      <w:pPr>
        <w:ind w:left="3585" w:hanging="104"/>
      </w:pPr>
      <w:rPr>
        <w:lang w:val="hr-HR" w:eastAsia="en-US" w:bidi="ar-SA"/>
      </w:rPr>
    </w:lvl>
    <w:lvl w:ilvl="8" w:tplc="76F64984">
      <w:numFmt w:val="bullet"/>
      <w:lvlText w:val="•"/>
      <w:lvlJc w:val="left"/>
      <w:pPr>
        <w:ind w:left="4083" w:hanging="104"/>
      </w:pPr>
      <w:rPr>
        <w:lang w:val="hr-HR" w:eastAsia="en-US" w:bidi="ar-SA"/>
      </w:rPr>
    </w:lvl>
  </w:abstractNum>
  <w:abstractNum w:abstractNumId="3" w15:restartNumberingAfterBreak="0">
    <w:nsid w:val="14F77F4E"/>
    <w:multiLevelType w:val="hybridMultilevel"/>
    <w:tmpl w:val="3196B624"/>
    <w:lvl w:ilvl="0" w:tplc="F75C2A86">
      <w:start w:val="1"/>
      <w:numFmt w:val="decimal"/>
      <w:lvlText w:val="%1."/>
      <w:lvlJc w:val="left"/>
      <w:pPr>
        <w:ind w:left="117" w:hanging="280"/>
      </w:pPr>
      <w:rPr>
        <w:rFonts w:ascii="Microsoft Sans Serif" w:eastAsia="Microsoft Sans Serif" w:hAnsi="Microsoft Sans Serif" w:cs="Microsoft Sans Serif" w:hint="default"/>
        <w:spacing w:val="-1"/>
        <w:w w:val="100"/>
        <w:sz w:val="16"/>
        <w:szCs w:val="16"/>
        <w:lang w:val="hr-HR" w:eastAsia="en-US" w:bidi="ar-SA"/>
      </w:rPr>
    </w:lvl>
    <w:lvl w:ilvl="1" w:tplc="B4CA59C8">
      <w:numFmt w:val="bullet"/>
      <w:lvlText w:val="•"/>
      <w:lvlJc w:val="left"/>
      <w:pPr>
        <w:ind w:left="394" w:hanging="280"/>
      </w:pPr>
      <w:rPr>
        <w:lang w:val="hr-HR" w:eastAsia="en-US" w:bidi="ar-SA"/>
      </w:rPr>
    </w:lvl>
    <w:lvl w:ilvl="2" w:tplc="E6B0998A">
      <w:numFmt w:val="bullet"/>
      <w:lvlText w:val="•"/>
      <w:lvlJc w:val="left"/>
      <w:pPr>
        <w:ind w:left="669" w:hanging="280"/>
      </w:pPr>
      <w:rPr>
        <w:lang w:val="hr-HR" w:eastAsia="en-US" w:bidi="ar-SA"/>
      </w:rPr>
    </w:lvl>
    <w:lvl w:ilvl="3" w:tplc="AE3CBC7C">
      <w:numFmt w:val="bullet"/>
      <w:lvlText w:val="•"/>
      <w:lvlJc w:val="left"/>
      <w:pPr>
        <w:ind w:left="943" w:hanging="280"/>
      </w:pPr>
      <w:rPr>
        <w:lang w:val="hr-HR" w:eastAsia="en-US" w:bidi="ar-SA"/>
      </w:rPr>
    </w:lvl>
    <w:lvl w:ilvl="4" w:tplc="6BBEF4CA">
      <w:numFmt w:val="bullet"/>
      <w:lvlText w:val="•"/>
      <w:lvlJc w:val="left"/>
      <w:pPr>
        <w:ind w:left="1218" w:hanging="280"/>
      </w:pPr>
      <w:rPr>
        <w:lang w:val="hr-HR" w:eastAsia="en-US" w:bidi="ar-SA"/>
      </w:rPr>
    </w:lvl>
    <w:lvl w:ilvl="5" w:tplc="90B849BE">
      <w:numFmt w:val="bullet"/>
      <w:lvlText w:val="•"/>
      <w:lvlJc w:val="left"/>
      <w:pPr>
        <w:ind w:left="1492" w:hanging="280"/>
      </w:pPr>
      <w:rPr>
        <w:lang w:val="hr-HR" w:eastAsia="en-US" w:bidi="ar-SA"/>
      </w:rPr>
    </w:lvl>
    <w:lvl w:ilvl="6" w:tplc="7C2E6DC8">
      <w:numFmt w:val="bullet"/>
      <w:lvlText w:val="•"/>
      <w:lvlJc w:val="left"/>
      <w:pPr>
        <w:ind w:left="1767" w:hanging="280"/>
      </w:pPr>
      <w:rPr>
        <w:lang w:val="hr-HR" w:eastAsia="en-US" w:bidi="ar-SA"/>
      </w:rPr>
    </w:lvl>
    <w:lvl w:ilvl="7" w:tplc="2A741008">
      <w:numFmt w:val="bullet"/>
      <w:lvlText w:val="•"/>
      <w:lvlJc w:val="left"/>
      <w:pPr>
        <w:ind w:left="2041" w:hanging="280"/>
      </w:pPr>
      <w:rPr>
        <w:lang w:val="hr-HR" w:eastAsia="en-US" w:bidi="ar-SA"/>
      </w:rPr>
    </w:lvl>
    <w:lvl w:ilvl="8" w:tplc="74C4F5F6">
      <w:numFmt w:val="bullet"/>
      <w:lvlText w:val="•"/>
      <w:lvlJc w:val="left"/>
      <w:pPr>
        <w:ind w:left="2316" w:hanging="280"/>
      </w:pPr>
      <w:rPr>
        <w:lang w:val="hr-HR" w:eastAsia="en-US" w:bidi="ar-SA"/>
      </w:rPr>
    </w:lvl>
  </w:abstractNum>
  <w:abstractNum w:abstractNumId="4" w15:restartNumberingAfterBreak="0">
    <w:nsid w:val="15D06E60"/>
    <w:multiLevelType w:val="hybridMultilevel"/>
    <w:tmpl w:val="3E3A9AF6"/>
    <w:lvl w:ilvl="0" w:tplc="3D6238A0">
      <w:numFmt w:val="bullet"/>
      <w:lvlText w:val="-"/>
      <w:lvlJc w:val="left"/>
      <w:pPr>
        <w:ind w:left="103" w:hanging="104"/>
      </w:pPr>
      <w:rPr>
        <w:rFonts w:ascii="Calibri Light" w:eastAsia="Calibri Light" w:hAnsi="Calibri Light" w:cs="Calibri Light" w:hint="default"/>
        <w:w w:val="100"/>
        <w:sz w:val="20"/>
        <w:szCs w:val="20"/>
        <w:lang w:val="hr-HR" w:eastAsia="en-US" w:bidi="ar-SA"/>
      </w:rPr>
    </w:lvl>
    <w:lvl w:ilvl="1" w:tplc="B5F865B2">
      <w:numFmt w:val="bullet"/>
      <w:lvlText w:val="•"/>
      <w:lvlJc w:val="left"/>
      <w:pPr>
        <w:ind w:left="597" w:hanging="104"/>
      </w:pPr>
      <w:rPr>
        <w:lang w:val="hr-HR" w:eastAsia="en-US" w:bidi="ar-SA"/>
      </w:rPr>
    </w:lvl>
    <w:lvl w:ilvl="2" w:tplc="E00A6BA8">
      <w:numFmt w:val="bullet"/>
      <w:lvlText w:val="•"/>
      <w:lvlJc w:val="left"/>
      <w:pPr>
        <w:ind w:left="1095" w:hanging="104"/>
      </w:pPr>
      <w:rPr>
        <w:lang w:val="hr-HR" w:eastAsia="en-US" w:bidi="ar-SA"/>
      </w:rPr>
    </w:lvl>
    <w:lvl w:ilvl="3" w:tplc="9B544A6C">
      <w:numFmt w:val="bullet"/>
      <w:lvlText w:val="•"/>
      <w:lvlJc w:val="left"/>
      <w:pPr>
        <w:ind w:left="1593" w:hanging="104"/>
      </w:pPr>
      <w:rPr>
        <w:lang w:val="hr-HR" w:eastAsia="en-US" w:bidi="ar-SA"/>
      </w:rPr>
    </w:lvl>
    <w:lvl w:ilvl="4" w:tplc="8A2EA03E">
      <w:numFmt w:val="bullet"/>
      <w:lvlText w:val="•"/>
      <w:lvlJc w:val="left"/>
      <w:pPr>
        <w:ind w:left="2091" w:hanging="104"/>
      </w:pPr>
      <w:rPr>
        <w:lang w:val="hr-HR" w:eastAsia="en-US" w:bidi="ar-SA"/>
      </w:rPr>
    </w:lvl>
    <w:lvl w:ilvl="5" w:tplc="147AF376">
      <w:numFmt w:val="bullet"/>
      <w:lvlText w:val="•"/>
      <w:lvlJc w:val="left"/>
      <w:pPr>
        <w:ind w:left="2589" w:hanging="104"/>
      </w:pPr>
      <w:rPr>
        <w:lang w:val="hr-HR" w:eastAsia="en-US" w:bidi="ar-SA"/>
      </w:rPr>
    </w:lvl>
    <w:lvl w:ilvl="6" w:tplc="89F4B602">
      <w:numFmt w:val="bullet"/>
      <w:lvlText w:val="•"/>
      <w:lvlJc w:val="left"/>
      <w:pPr>
        <w:ind w:left="3087" w:hanging="104"/>
      </w:pPr>
      <w:rPr>
        <w:lang w:val="hr-HR" w:eastAsia="en-US" w:bidi="ar-SA"/>
      </w:rPr>
    </w:lvl>
    <w:lvl w:ilvl="7" w:tplc="FC028F7A">
      <w:numFmt w:val="bullet"/>
      <w:lvlText w:val="•"/>
      <w:lvlJc w:val="left"/>
      <w:pPr>
        <w:ind w:left="3585" w:hanging="104"/>
      </w:pPr>
      <w:rPr>
        <w:lang w:val="hr-HR" w:eastAsia="en-US" w:bidi="ar-SA"/>
      </w:rPr>
    </w:lvl>
    <w:lvl w:ilvl="8" w:tplc="BE52F2B2">
      <w:numFmt w:val="bullet"/>
      <w:lvlText w:val="•"/>
      <w:lvlJc w:val="left"/>
      <w:pPr>
        <w:ind w:left="4083" w:hanging="104"/>
      </w:pPr>
      <w:rPr>
        <w:lang w:val="hr-HR" w:eastAsia="en-US" w:bidi="ar-SA"/>
      </w:rPr>
    </w:lvl>
  </w:abstractNum>
  <w:abstractNum w:abstractNumId="5" w15:restartNumberingAfterBreak="0">
    <w:nsid w:val="1BFC3FEA"/>
    <w:multiLevelType w:val="hybridMultilevel"/>
    <w:tmpl w:val="7A1CF1FE"/>
    <w:lvl w:ilvl="0" w:tplc="346203C6">
      <w:numFmt w:val="bullet"/>
      <w:lvlText w:val="●"/>
      <w:lvlJc w:val="left"/>
      <w:pPr>
        <w:ind w:left="220" w:hanging="164"/>
      </w:pPr>
      <w:rPr>
        <w:rFonts w:ascii="Calibri Light" w:eastAsia="Calibri Light" w:hAnsi="Calibri Light" w:cs="Calibri Light" w:hint="default"/>
        <w:w w:val="100"/>
        <w:sz w:val="20"/>
        <w:szCs w:val="20"/>
        <w:lang w:val="hr-HR" w:eastAsia="en-US" w:bidi="ar-SA"/>
      </w:rPr>
    </w:lvl>
    <w:lvl w:ilvl="1" w:tplc="3C002B00">
      <w:numFmt w:val="bullet"/>
      <w:lvlText w:val="•"/>
      <w:lvlJc w:val="left"/>
      <w:pPr>
        <w:ind w:left="1783" w:hanging="164"/>
      </w:pPr>
      <w:rPr>
        <w:lang w:val="hr-HR" w:eastAsia="en-US" w:bidi="ar-SA"/>
      </w:rPr>
    </w:lvl>
    <w:lvl w:ilvl="2" w:tplc="153CE248">
      <w:numFmt w:val="bullet"/>
      <w:lvlText w:val="•"/>
      <w:lvlJc w:val="left"/>
      <w:pPr>
        <w:ind w:left="3347" w:hanging="164"/>
      </w:pPr>
      <w:rPr>
        <w:lang w:val="hr-HR" w:eastAsia="en-US" w:bidi="ar-SA"/>
      </w:rPr>
    </w:lvl>
    <w:lvl w:ilvl="3" w:tplc="83107FA4">
      <w:numFmt w:val="bullet"/>
      <w:lvlText w:val="•"/>
      <w:lvlJc w:val="left"/>
      <w:pPr>
        <w:ind w:left="4910" w:hanging="164"/>
      </w:pPr>
      <w:rPr>
        <w:lang w:val="hr-HR" w:eastAsia="en-US" w:bidi="ar-SA"/>
      </w:rPr>
    </w:lvl>
    <w:lvl w:ilvl="4" w:tplc="45AAEFBC">
      <w:numFmt w:val="bullet"/>
      <w:lvlText w:val="•"/>
      <w:lvlJc w:val="left"/>
      <w:pPr>
        <w:ind w:left="6474" w:hanging="164"/>
      </w:pPr>
      <w:rPr>
        <w:lang w:val="hr-HR" w:eastAsia="en-US" w:bidi="ar-SA"/>
      </w:rPr>
    </w:lvl>
    <w:lvl w:ilvl="5" w:tplc="898682BC">
      <w:numFmt w:val="bullet"/>
      <w:lvlText w:val="•"/>
      <w:lvlJc w:val="left"/>
      <w:pPr>
        <w:ind w:left="8038" w:hanging="164"/>
      </w:pPr>
      <w:rPr>
        <w:lang w:val="hr-HR" w:eastAsia="en-US" w:bidi="ar-SA"/>
      </w:rPr>
    </w:lvl>
    <w:lvl w:ilvl="6" w:tplc="E03CF6FC">
      <w:numFmt w:val="bullet"/>
      <w:lvlText w:val="•"/>
      <w:lvlJc w:val="left"/>
      <w:pPr>
        <w:ind w:left="9601" w:hanging="164"/>
      </w:pPr>
      <w:rPr>
        <w:lang w:val="hr-HR" w:eastAsia="en-US" w:bidi="ar-SA"/>
      </w:rPr>
    </w:lvl>
    <w:lvl w:ilvl="7" w:tplc="D968F8C2">
      <w:numFmt w:val="bullet"/>
      <w:lvlText w:val="•"/>
      <w:lvlJc w:val="left"/>
      <w:pPr>
        <w:ind w:left="11165" w:hanging="164"/>
      </w:pPr>
      <w:rPr>
        <w:lang w:val="hr-HR" w:eastAsia="en-US" w:bidi="ar-SA"/>
      </w:rPr>
    </w:lvl>
    <w:lvl w:ilvl="8" w:tplc="C69CFD68">
      <w:numFmt w:val="bullet"/>
      <w:lvlText w:val="•"/>
      <w:lvlJc w:val="left"/>
      <w:pPr>
        <w:ind w:left="12728" w:hanging="164"/>
      </w:pPr>
      <w:rPr>
        <w:lang w:val="hr-HR" w:eastAsia="en-US" w:bidi="ar-SA"/>
      </w:rPr>
    </w:lvl>
  </w:abstractNum>
  <w:abstractNum w:abstractNumId="6" w15:restartNumberingAfterBreak="0">
    <w:nsid w:val="248D644D"/>
    <w:multiLevelType w:val="hybridMultilevel"/>
    <w:tmpl w:val="5094A848"/>
    <w:lvl w:ilvl="0" w:tplc="72EC2E9C">
      <w:numFmt w:val="bullet"/>
      <w:lvlText w:val=""/>
      <w:lvlJc w:val="left"/>
      <w:pPr>
        <w:ind w:left="940" w:hanging="361"/>
      </w:pPr>
      <w:rPr>
        <w:rFonts w:ascii="Wingdings" w:eastAsia="Wingdings" w:hAnsi="Wingdings" w:cs="Wingdings" w:hint="default"/>
        <w:w w:val="100"/>
        <w:sz w:val="20"/>
        <w:szCs w:val="20"/>
        <w:lang w:val="hr-HR" w:eastAsia="en-US" w:bidi="ar-SA"/>
      </w:rPr>
    </w:lvl>
    <w:lvl w:ilvl="1" w:tplc="866E9D96">
      <w:numFmt w:val="bullet"/>
      <w:lvlText w:val="-"/>
      <w:lvlJc w:val="left"/>
      <w:pPr>
        <w:ind w:left="1044" w:hanging="104"/>
      </w:pPr>
      <w:rPr>
        <w:rFonts w:ascii="Calibri Light" w:eastAsia="Calibri Light" w:hAnsi="Calibri Light" w:cs="Calibri Light" w:hint="default"/>
        <w:w w:val="100"/>
        <w:sz w:val="20"/>
        <w:szCs w:val="20"/>
        <w:lang w:val="hr-HR" w:eastAsia="en-US" w:bidi="ar-SA"/>
      </w:rPr>
    </w:lvl>
    <w:lvl w:ilvl="2" w:tplc="23B8B0D6">
      <w:numFmt w:val="bullet"/>
      <w:lvlText w:val="•"/>
      <w:lvlJc w:val="left"/>
      <w:pPr>
        <w:ind w:left="2686" w:hanging="104"/>
      </w:pPr>
      <w:rPr>
        <w:lang w:val="hr-HR" w:eastAsia="en-US" w:bidi="ar-SA"/>
      </w:rPr>
    </w:lvl>
    <w:lvl w:ilvl="3" w:tplc="9ED618A6">
      <w:numFmt w:val="bullet"/>
      <w:lvlText w:val="•"/>
      <w:lvlJc w:val="left"/>
      <w:pPr>
        <w:ind w:left="4332" w:hanging="104"/>
      </w:pPr>
      <w:rPr>
        <w:lang w:val="hr-HR" w:eastAsia="en-US" w:bidi="ar-SA"/>
      </w:rPr>
    </w:lvl>
    <w:lvl w:ilvl="4" w:tplc="148494CE">
      <w:numFmt w:val="bullet"/>
      <w:lvlText w:val="•"/>
      <w:lvlJc w:val="left"/>
      <w:pPr>
        <w:ind w:left="5978" w:hanging="104"/>
      </w:pPr>
      <w:rPr>
        <w:lang w:val="hr-HR" w:eastAsia="en-US" w:bidi="ar-SA"/>
      </w:rPr>
    </w:lvl>
    <w:lvl w:ilvl="5" w:tplc="1F7880E0">
      <w:numFmt w:val="bullet"/>
      <w:lvlText w:val="•"/>
      <w:lvlJc w:val="left"/>
      <w:pPr>
        <w:ind w:left="7624" w:hanging="104"/>
      </w:pPr>
      <w:rPr>
        <w:lang w:val="hr-HR" w:eastAsia="en-US" w:bidi="ar-SA"/>
      </w:rPr>
    </w:lvl>
    <w:lvl w:ilvl="6" w:tplc="9842CC5A">
      <w:numFmt w:val="bullet"/>
      <w:lvlText w:val="•"/>
      <w:lvlJc w:val="left"/>
      <w:pPr>
        <w:ind w:left="9271" w:hanging="104"/>
      </w:pPr>
      <w:rPr>
        <w:lang w:val="hr-HR" w:eastAsia="en-US" w:bidi="ar-SA"/>
      </w:rPr>
    </w:lvl>
    <w:lvl w:ilvl="7" w:tplc="0DC00306">
      <w:numFmt w:val="bullet"/>
      <w:lvlText w:val="•"/>
      <w:lvlJc w:val="left"/>
      <w:pPr>
        <w:ind w:left="10917" w:hanging="104"/>
      </w:pPr>
      <w:rPr>
        <w:lang w:val="hr-HR" w:eastAsia="en-US" w:bidi="ar-SA"/>
      </w:rPr>
    </w:lvl>
    <w:lvl w:ilvl="8" w:tplc="4912B5A2">
      <w:numFmt w:val="bullet"/>
      <w:lvlText w:val="•"/>
      <w:lvlJc w:val="left"/>
      <w:pPr>
        <w:ind w:left="12563" w:hanging="104"/>
      </w:pPr>
      <w:rPr>
        <w:lang w:val="hr-HR" w:eastAsia="en-US" w:bidi="ar-SA"/>
      </w:rPr>
    </w:lvl>
  </w:abstractNum>
  <w:abstractNum w:abstractNumId="7" w15:restartNumberingAfterBreak="0">
    <w:nsid w:val="25030C17"/>
    <w:multiLevelType w:val="hybridMultilevel"/>
    <w:tmpl w:val="190639A4"/>
    <w:lvl w:ilvl="0" w:tplc="9426EA6A">
      <w:start w:val="1"/>
      <w:numFmt w:val="decimal"/>
      <w:lvlText w:val="%1."/>
      <w:lvlJc w:val="left"/>
      <w:pPr>
        <w:ind w:left="117" w:hanging="140"/>
      </w:pPr>
      <w:rPr>
        <w:rFonts w:ascii="Microsoft Sans Serif" w:eastAsia="Microsoft Sans Serif" w:hAnsi="Microsoft Sans Serif" w:cs="Microsoft Sans Serif" w:hint="default"/>
        <w:spacing w:val="-1"/>
        <w:w w:val="100"/>
        <w:sz w:val="14"/>
        <w:szCs w:val="14"/>
        <w:lang w:val="hr-HR" w:eastAsia="en-US" w:bidi="ar-SA"/>
      </w:rPr>
    </w:lvl>
    <w:lvl w:ilvl="1" w:tplc="7E12F682">
      <w:numFmt w:val="bullet"/>
      <w:lvlText w:val="•"/>
      <w:lvlJc w:val="left"/>
      <w:pPr>
        <w:ind w:left="394" w:hanging="140"/>
      </w:pPr>
      <w:rPr>
        <w:lang w:val="hr-HR" w:eastAsia="en-US" w:bidi="ar-SA"/>
      </w:rPr>
    </w:lvl>
    <w:lvl w:ilvl="2" w:tplc="6D48EB36">
      <w:numFmt w:val="bullet"/>
      <w:lvlText w:val="•"/>
      <w:lvlJc w:val="left"/>
      <w:pPr>
        <w:ind w:left="669" w:hanging="140"/>
      </w:pPr>
      <w:rPr>
        <w:lang w:val="hr-HR" w:eastAsia="en-US" w:bidi="ar-SA"/>
      </w:rPr>
    </w:lvl>
    <w:lvl w:ilvl="3" w:tplc="258E24AC">
      <w:numFmt w:val="bullet"/>
      <w:lvlText w:val="•"/>
      <w:lvlJc w:val="left"/>
      <w:pPr>
        <w:ind w:left="943" w:hanging="140"/>
      </w:pPr>
      <w:rPr>
        <w:lang w:val="hr-HR" w:eastAsia="en-US" w:bidi="ar-SA"/>
      </w:rPr>
    </w:lvl>
    <w:lvl w:ilvl="4" w:tplc="3B1E72E4">
      <w:numFmt w:val="bullet"/>
      <w:lvlText w:val="•"/>
      <w:lvlJc w:val="left"/>
      <w:pPr>
        <w:ind w:left="1218" w:hanging="140"/>
      </w:pPr>
      <w:rPr>
        <w:lang w:val="hr-HR" w:eastAsia="en-US" w:bidi="ar-SA"/>
      </w:rPr>
    </w:lvl>
    <w:lvl w:ilvl="5" w:tplc="22BE1F20">
      <w:numFmt w:val="bullet"/>
      <w:lvlText w:val="•"/>
      <w:lvlJc w:val="left"/>
      <w:pPr>
        <w:ind w:left="1492" w:hanging="140"/>
      </w:pPr>
      <w:rPr>
        <w:lang w:val="hr-HR" w:eastAsia="en-US" w:bidi="ar-SA"/>
      </w:rPr>
    </w:lvl>
    <w:lvl w:ilvl="6" w:tplc="5C2A4818">
      <w:numFmt w:val="bullet"/>
      <w:lvlText w:val="•"/>
      <w:lvlJc w:val="left"/>
      <w:pPr>
        <w:ind w:left="1767" w:hanging="140"/>
      </w:pPr>
      <w:rPr>
        <w:lang w:val="hr-HR" w:eastAsia="en-US" w:bidi="ar-SA"/>
      </w:rPr>
    </w:lvl>
    <w:lvl w:ilvl="7" w:tplc="2D58062A">
      <w:numFmt w:val="bullet"/>
      <w:lvlText w:val="•"/>
      <w:lvlJc w:val="left"/>
      <w:pPr>
        <w:ind w:left="2041" w:hanging="140"/>
      </w:pPr>
      <w:rPr>
        <w:lang w:val="hr-HR" w:eastAsia="en-US" w:bidi="ar-SA"/>
      </w:rPr>
    </w:lvl>
    <w:lvl w:ilvl="8" w:tplc="BC30EE5C">
      <w:numFmt w:val="bullet"/>
      <w:lvlText w:val="•"/>
      <w:lvlJc w:val="left"/>
      <w:pPr>
        <w:ind w:left="2316" w:hanging="140"/>
      </w:pPr>
      <w:rPr>
        <w:lang w:val="hr-HR" w:eastAsia="en-US" w:bidi="ar-SA"/>
      </w:rPr>
    </w:lvl>
  </w:abstractNum>
  <w:abstractNum w:abstractNumId="8" w15:restartNumberingAfterBreak="0">
    <w:nsid w:val="25415694"/>
    <w:multiLevelType w:val="hybridMultilevel"/>
    <w:tmpl w:val="4790DBEC"/>
    <w:lvl w:ilvl="0" w:tplc="7AC8CF84">
      <w:start w:val="1"/>
      <w:numFmt w:val="decimal"/>
      <w:lvlText w:val="%1."/>
      <w:lvlJc w:val="left"/>
      <w:pPr>
        <w:ind w:left="114" w:hanging="245"/>
      </w:pPr>
      <w:rPr>
        <w:rFonts w:ascii="Microsoft Sans Serif" w:eastAsia="Microsoft Sans Serif" w:hAnsi="Microsoft Sans Serif" w:cs="Microsoft Sans Serif" w:hint="default"/>
        <w:spacing w:val="-1"/>
        <w:w w:val="100"/>
        <w:sz w:val="16"/>
        <w:szCs w:val="16"/>
        <w:lang w:val="hr-HR" w:eastAsia="en-US" w:bidi="ar-SA"/>
      </w:rPr>
    </w:lvl>
    <w:lvl w:ilvl="1" w:tplc="9F52AC42">
      <w:numFmt w:val="bullet"/>
      <w:lvlText w:val="•"/>
      <w:lvlJc w:val="left"/>
      <w:pPr>
        <w:ind w:left="394" w:hanging="245"/>
      </w:pPr>
      <w:rPr>
        <w:lang w:val="hr-HR" w:eastAsia="en-US" w:bidi="ar-SA"/>
      </w:rPr>
    </w:lvl>
    <w:lvl w:ilvl="2" w:tplc="EFCC28CE">
      <w:numFmt w:val="bullet"/>
      <w:lvlText w:val="•"/>
      <w:lvlJc w:val="left"/>
      <w:pPr>
        <w:ind w:left="669" w:hanging="245"/>
      </w:pPr>
      <w:rPr>
        <w:lang w:val="hr-HR" w:eastAsia="en-US" w:bidi="ar-SA"/>
      </w:rPr>
    </w:lvl>
    <w:lvl w:ilvl="3" w:tplc="C12C5354">
      <w:numFmt w:val="bullet"/>
      <w:lvlText w:val="•"/>
      <w:lvlJc w:val="left"/>
      <w:pPr>
        <w:ind w:left="943" w:hanging="245"/>
      </w:pPr>
      <w:rPr>
        <w:lang w:val="hr-HR" w:eastAsia="en-US" w:bidi="ar-SA"/>
      </w:rPr>
    </w:lvl>
    <w:lvl w:ilvl="4" w:tplc="482046FA">
      <w:numFmt w:val="bullet"/>
      <w:lvlText w:val="•"/>
      <w:lvlJc w:val="left"/>
      <w:pPr>
        <w:ind w:left="1218" w:hanging="245"/>
      </w:pPr>
      <w:rPr>
        <w:lang w:val="hr-HR" w:eastAsia="en-US" w:bidi="ar-SA"/>
      </w:rPr>
    </w:lvl>
    <w:lvl w:ilvl="5" w:tplc="49FCBC38">
      <w:numFmt w:val="bullet"/>
      <w:lvlText w:val="•"/>
      <w:lvlJc w:val="left"/>
      <w:pPr>
        <w:ind w:left="1493" w:hanging="245"/>
      </w:pPr>
      <w:rPr>
        <w:lang w:val="hr-HR" w:eastAsia="en-US" w:bidi="ar-SA"/>
      </w:rPr>
    </w:lvl>
    <w:lvl w:ilvl="6" w:tplc="4CA00EFC">
      <w:numFmt w:val="bullet"/>
      <w:lvlText w:val="•"/>
      <w:lvlJc w:val="left"/>
      <w:pPr>
        <w:ind w:left="1767" w:hanging="245"/>
      </w:pPr>
      <w:rPr>
        <w:lang w:val="hr-HR" w:eastAsia="en-US" w:bidi="ar-SA"/>
      </w:rPr>
    </w:lvl>
    <w:lvl w:ilvl="7" w:tplc="14E4DDB0">
      <w:numFmt w:val="bullet"/>
      <w:lvlText w:val="•"/>
      <w:lvlJc w:val="left"/>
      <w:pPr>
        <w:ind w:left="2042" w:hanging="245"/>
      </w:pPr>
      <w:rPr>
        <w:lang w:val="hr-HR" w:eastAsia="en-US" w:bidi="ar-SA"/>
      </w:rPr>
    </w:lvl>
    <w:lvl w:ilvl="8" w:tplc="3A926842">
      <w:numFmt w:val="bullet"/>
      <w:lvlText w:val="•"/>
      <w:lvlJc w:val="left"/>
      <w:pPr>
        <w:ind w:left="2316" w:hanging="245"/>
      </w:pPr>
      <w:rPr>
        <w:lang w:val="hr-HR" w:eastAsia="en-US" w:bidi="ar-SA"/>
      </w:rPr>
    </w:lvl>
  </w:abstractNum>
  <w:abstractNum w:abstractNumId="9" w15:restartNumberingAfterBreak="0">
    <w:nsid w:val="2C8512F5"/>
    <w:multiLevelType w:val="hybridMultilevel"/>
    <w:tmpl w:val="CC2E7DAA"/>
    <w:lvl w:ilvl="0" w:tplc="6A5499B0">
      <w:start w:val="1"/>
      <w:numFmt w:val="decimal"/>
      <w:lvlText w:val="%1."/>
      <w:lvlJc w:val="left"/>
      <w:pPr>
        <w:ind w:left="412" w:hanging="192"/>
      </w:pPr>
      <w:rPr>
        <w:rFonts w:ascii="Calibri Light" w:eastAsia="Calibri Light" w:hAnsi="Calibri Light" w:cs="Calibri Light" w:hint="default"/>
        <w:spacing w:val="-2"/>
        <w:w w:val="100"/>
        <w:sz w:val="20"/>
        <w:szCs w:val="20"/>
        <w:lang w:val="hr-HR" w:eastAsia="en-US" w:bidi="ar-SA"/>
      </w:rPr>
    </w:lvl>
    <w:lvl w:ilvl="1" w:tplc="80F47416">
      <w:numFmt w:val="bullet"/>
      <w:lvlText w:val="•"/>
      <w:lvlJc w:val="left"/>
      <w:pPr>
        <w:ind w:left="1963" w:hanging="192"/>
      </w:pPr>
      <w:rPr>
        <w:lang w:val="hr-HR" w:eastAsia="en-US" w:bidi="ar-SA"/>
      </w:rPr>
    </w:lvl>
    <w:lvl w:ilvl="2" w:tplc="1520B12C">
      <w:numFmt w:val="bullet"/>
      <w:lvlText w:val="•"/>
      <w:lvlJc w:val="left"/>
      <w:pPr>
        <w:ind w:left="3507" w:hanging="192"/>
      </w:pPr>
      <w:rPr>
        <w:lang w:val="hr-HR" w:eastAsia="en-US" w:bidi="ar-SA"/>
      </w:rPr>
    </w:lvl>
    <w:lvl w:ilvl="3" w:tplc="59CA370C">
      <w:numFmt w:val="bullet"/>
      <w:lvlText w:val="•"/>
      <w:lvlJc w:val="left"/>
      <w:pPr>
        <w:ind w:left="5050" w:hanging="192"/>
      </w:pPr>
      <w:rPr>
        <w:lang w:val="hr-HR" w:eastAsia="en-US" w:bidi="ar-SA"/>
      </w:rPr>
    </w:lvl>
    <w:lvl w:ilvl="4" w:tplc="2AE4EDAC">
      <w:numFmt w:val="bullet"/>
      <w:lvlText w:val="•"/>
      <w:lvlJc w:val="left"/>
      <w:pPr>
        <w:ind w:left="6594" w:hanging="192"/>
      </w:pPr>
      <w:rPr>
        <w:lang w:val="hr-HR" w:eastAsia="en-US" w:bidi="ar-SA"/>
      </w:rPr>
    </w:lvl>
    <w:lvl w:ilvl="5" w:tplc="6D5268D4">
      <w:numFmt w:val="bullet"/>
      <w:lvlText w:val="•"/>
      <w:lvlJc w:val="left"/>
      <w:pPr>
        <w:ind w:left="8138" w:hanging="192"/>
      </w:pPr>
      <w:rPr>
        <w:lang w:val="hr-HR" w:eastAsia="en-US" w:bidi="ar-SA"/>
      </w:rPr>
    </w:lvl>
    <w:lvl w:ilvl="6" w:tplc="EA72DAFA">
      <w:numFmt w:val="bullet"/>
      <w:lvlText w:val="•"/>
      <w:lvlJc w:val="left"/>
      <w:pPr>
        <w:ind w:left="9681" w:hanging="192"/>
      </w:pPr>
      <w:rPr>
        <w:lang w:val="hr-HR" w:eastAsia="en-US" w:bidi="ar-SA"/>
      </w:rPr>
    </w:lvl>
    <w:lvl w:ilvl="7" w:tplc="2398EBA2">
      <w:numFmt w:val="bullet"/>
      <w:lvlText w:val="•"/>
      <w:lvlJc w:val="left"/>
      <w:pPr>
        <w:ind w:left="11225" w:hanging="192"/>
      </w:pPr>
      <w:rPr>
        <w:lang w:val="hr-HR" w:eastAsia="en-US" w:bidi="ar-SA"/>
      </w:rPr>
    </w:lvl>
    <w:lvl w:ilvl="8" w:tplc="583A2D74">
      <w:numFmt w:val="bullet"/>
      <w:lvlText w:val="•"/>
      <w:lvlJc w:val="left"/>
      <w:pPr>
        <w:ind w:left="12768" w:hanging="192"/>
      </w:pPr>
      <w:rPr>
        <w:lang w:val="hr-HR" w:eastAsia="en-US" w:bidi="ar-SA"/>
      </w:rPr>
    </w:lvl>
  </w:abstractNum>
  <w:abstractNum w:abstractNumId="10" w15:restartNumberingAfterBreak="0">
    <w:nsid w:val="336B4D4D"/>
    <w:multiLevelType w:val="hybridMultilevel"/>
    <w:tmpl w:val="AE4C3DA2"/>
    <w:lvl w:ilvl="0" w:tplc="00D41CD4">
      <w:numFmt w:val="bullet"/>
      <w:lvlText w:val="-"/>
      <w:lvlJc w:val="left"/>
      <w:pPr>
        <w:ind w:left="100" w:hanging="104"/>
      </w:pPr>
      <w:rPr>
        <w:rFonts w:ascii="Calibri Light" w:eastAsia="Calibri Light" w:hAnsi="Calibri Light" w:cs="Calibri Light" w:hint="default"/>
        <w:w w:val="100"/>
        <w:sz w:val="20"/>
        <w:szCs w:val="20"/>
        <w:lang w:val="hr-HR" w:eastAsia="en-US" w:bidi="ar-SA"/>
      </w:rPr>
    </w:lvl>
    <w:lvl w:ilvl="1" w:tplc="668ED008">
      <w:numFmt w:val="bullet"/>
      <w:lvlText w:val="•"/>
      <w:lvlJc w:val="left"/>
      <w:pPr>
        <w:ind w:left="522" w:hanging="104"/>
      </w:pPr>
      <w:rPr>
        <w:lang w:val="hr-HR" w:eastAsia="en-US" w:bidi="ar-SA"/>
      </w:rPr>
    </w:lvl>
    <w:lvl w:ilvl="2" w:tplc="6F048D14">
      <w:numFmt w:val="bullet"/>
      <w:lvlText w:val="•"/>
      <w:lvlJc w:val="left"/>
      <w:pPr>
        <w:ind w:left="944" w:hanging="104"/>
      </w:pPr>
      <w:rPr>
        <w:lang w:val="hr-HR" w:eastAsia="en-US" w:bidi="ar-SA"/>
      </w:rPr>
    </w:lvl>
    <w:lvl w:ilvl="3" w:tplc="D77420C4">
      <w:numFmt w:val="bullet"/>
      <w:lvlText w:val="•"/>
      <w:lvlJc w:val="left"/>
      <w:pPr>
        <w:ind w:left="1366" w:hanging="104"/>
      </w:pPr>
      <w:rPr>
        <w:lang w:val="hr-HR" w:eastAsia="en-US" w:bidi="ar-SA"/>
      </w:rPr>
    </w:lvl>
    <w:lvl w:ilvl="4" w:tplc="84C86D4A">
      <w:numFmt w:val="bullet"/>
      <w:lvlText w:val="•"/>
      <w:lvlJc w:val="left"/>
      <w:pPr>
        <w:ind w:left="1788" w:hanging="104"/>
      </w:pPr>
      <w:rPr>
        <w:lang w:val="hr-HR" w:eastAsia="en-US" w:bidi="ar-SA"/>
      </w:rPr>
    </w:lvl>
    <w:lvl w:ilvl="5" w:tplc="504CEAFC">
      <w:numFmt w:val="bullet"/>
      <w:lvlText w:val="•"/>
      <w:lvlJc w:val="left"/>
      <w:pPr>
        <w:ind w:left="2210" w:hanging="104"/>
      </w:pPr>
      <w:rPr>
        <w:lang w:val="hr-HR" w:eastAsia="en-US" w:bidi="ar-SA"/>
      </w:rPr>
    </w:lvl>
    <w:lvl w:ilvl="6" w:tplc="7292B0D6">
      <w:numFmt w:val="bullet"/>
      <w:lvlText w:val="•"/>
      <w:lvlJc w:val="left"/>
      <w:pPr>
        <w:ind w:left="2632" w:hanging="104"/>
      </w:pPr>
      <w:rPr>
        <w:lang w:val="hr-HR" w:eastAsia="en-US" w:bidi="ar-SA"/>
      </w:rPr>
    </w:lvl>
    <w:lvl w:ilvl="7" w:tplc="7FEAA6B8">
      <w:numFmt w:val="bullet"/>
      <w:lvlText w:val="•"/>
      <w:lvlJc w:val="left"/>
      <w:pPr>
        <w:ind w:left="3054" w:hanging="104"/>
      </w:pPr>
      <w:rPr>
        <w:lang w:val="hr-HR" w:eastAsia="en-US" w:bidi="ar-SA"/>
      </w:rPr>
    </w:lvl>
    <w:lvl w:ilvl="8" w:tplc="8F32119A">
      <w:numFmt w:val="bullet"/>
      <w:lvlText w:val="•"/>
      <w:lvlJc w:val="left"/>
      <w:pPr>
        <w:ind w:left="3476" w:hanging="104"/>
      </w:pPr>
      <w:rPr>
        <w:lang w:val="hr-HR" w:eastAsia="en-US" w:bidi="ar-SA"/>
      </w:rPr>
    </w:lvl>
  </w:abstractNum>
  <w:abstractNum w:abstractNumId="11" w15:restartNumberingAfterBreak="0">
    <w:nsid w:val="393C7F9C"/>
    <w:multiLevelType w:val="hybridMultilevel"/>
    <w:tmpl w:val="BBD8D546"/>
    <w:lvl w:ilvl="0" w:tplc="76148352">
      <w:start w:val="1"/>
      <w:numFmt w:val="decimal"/>
      <w:lvlText w:val="%1."/>
      <w:lvlJc w:val="left"/>
      <w:pPr>
        <w:ind w:left="113" w:hanging="176"/>
      </w:pPr>
      <w:rPr>
        <w:rFonts w:ascii="Microsoft Sans Serif" w:eastAsia="Microsoft Sans Serif" w:hAnsi="Microsoft Sans Serif" w:cs="Microsoft Sans Serif" w:hint="default"/>
        <w:spacing w:val="-1"/>
        <w:w w:val="99"/>
        <w:sz w:val="16"/>
        <w:szCs w:val="16"/>
        <w:lang w:val="hr-HR" w:eastAsia="en-US" w:bidi="ar-SA"/>
      </w:rPr>
    </w:lvl>
    <w:lvl w:ilvl="1" w:tplc="8580F7B4">
      <w:numFmt w:val="bullet"/>
      <w:lvlText w:val="•"/>
      <w:lvlJc w:val="left"/>
      <w:pPr>
        <w:ind w:left="394" w:hanging="176"/>
      </w:pPr>
      <w:rPr>
        <w:lang w:val="hr-HR" w:eastAsia="en-US" w:bidi="ar-SA"/>
      </w:rPr>
    </w:lvl>
    <w:lvl w:ilvl="2" w:tplc="52C24236">
      <w:numFmt w:val="bullet"/>
      <w:lvlText w:val="•"/>
      <w:lvlJc w:val="left"/>
      <w:pPr>
        <w:ind w:left="669" w:hanging="176"/>
      </w:pPr>
      <w:rPr>
        <w:lang w:val="hr-HR" w:eastAsia="en-US" w:bidi="ar-SA"/>
      </w:rPr>
    </w:lvl>
    <w:lvl w:ilvl="3" w:tplc="96FE0C30">
      <w:numFmt w:val="bullet"/>
      <w:lvlText w:val="•"/>
      <w:lvlJc w:val="left"/>
      <w:pPr>
        <w:ind w:left="943" w:hanging="176"/>
      </w:pPr>
      <w:rPr>
        <w:lang w:val="hr-HR" w:eastAsia="en-US" w:bidi="ar-SA"/>
      </w:rPr>
    </w:lvl>
    <w:lvl w:ilvl="4" w:tplc="E5E41780">
      <w:numFmt w:val="bullet"/>
      <w:lvlText w:val="•"/>
      <w:lvlJc w:val="left"/>
      <w:pPr>
        <w:ind w:left="1218" w:hanging="176"/>
      </w:pPr>
      <w:rPr>
        <w:lang w:val="hr-HR" w:eastAsia="en-US" w:bidi="ar-SA"/>
      </w:rPr>
    </w:lvl>
    <w:lvl w:ilvl="5" w:tplc="D534EAF0">
      <w:numFmt w:val="bullet"/>
      <w:lvlText w:val="•"/>
      <w:lvlJc w:val="left"/>
      <w:pPr>
        <w:ind w:left="1492" w:hanging="176"/>
      </w:pPr>
      <w:rPr>
        <w:lang w:val="hr-HR" w:eastAsia="en-US" w:bidi="ar-SA"/>
      </w:rPr>
    </w:lvl>
    <w:lvl w:ilvl="6" w:tplc="AE4295DC">
      <w:numFmt w:val="bullet"/>
      <w:lvlText w:val="•"/>
      <w:lvlJc w:val="left"/>
      <w:pPr>
        <w:ind w:left="1767" w:hanging="176"/>
      </w:pPr>
      <w:rPr>
        <w:lang w:val="hr-HR" w:eastAsia="en-US" w:bidi="ar-SA"/>
      </w:rPr>
    </w:lvl>
    <w:lvl w:ilvl="7" w:tplc="BBC29D58">
      <w:numFmt w:val="bullet"/>
      <w:lvlText w:val="•"/>
      <w:lvlJc w:val="left"/>
      <w:pPr>
        <w:ind w:left="2041" w:hanging="176"/>
      </w:pPr>
      <w:rPr>
        <w:lang w:val="hr-HR" w:eastAsia="en-US" w:bidi="ar-SA"/>
      </w:rPr>
    </w:lvl>
    <w:lvl w:ilvl="8" w:tplc="D278CD26">
      <w:numFmt w:val="bullet"/>
      <w:lvlText w:val="•"/>
      <w:lvlJc w:val="left"/>
      <w:pPr>
        <w:ind w:left="2316" w:hanging="176"/>
      </w:pPr>
      <w:rPr>
        <w:lang w:val="hr-HR" w:eastAsia="en-US" w:bidi="ar-SA"/>
      </w:rPr>
    </w:lvl>
  </w:abstractNum>
  <w:abstractNum w:abstractNumId="12" w15:restartNumberingAfterBreak="0">
    <w:nsid w:val="41E5431D"/>
    <w:multiLevelType w:val="hybridMultilevel"/>
    <w:tmpl w:val="E62CE5CA"/>
    <w:lvl w:ilvl="0" w:tplc="04603C54">
      <w:numFmt w:val="bullet"/>
      <w:lvlText w:val="-"/>
      <w:lvlJc w:val="left"/>
      <w:pPr>
        <w:ind w:left="105" w:hanging="104"/>
      </w:pPr>
      <w:rPr>
        <w:rFonts w:ascii="Calibri Light" w:eastAsia="Calibri Light" w:hAnsi="Calibri Light" w:cs="Calibri Light" w:hint="default"/>
        <w:w w:val="100"/>
        <w:sz w:val="20"/>
        <w:szCs w:val="20"/>
        <w:lang w:val="hr-HR" w:eastAsia="en-US" w:bidi="ar-SA"/>
      </w:rPr>
    </w:lvl>
    <w:lvl w:ilvl="1" w:tplc="C6B0E934">
      <w:numFmt w:val="bullet"/>
      <w:lvlText w:val="•"/>
      <w:lvlJc w:val="left"/>
      <w:pPr>
        <w:ind w:left="625" w:hanging="104"/>
      </w:pPr>
      <w:rPr>
        <w:lang w:val="hr-HR" w:eastAsia="en-US" w:bidi="ar-SA"/>
      </w:rPr>
    </w:lvl>
    <w:lvl w:ilvl="2" w:tplc="347E3E88">
      <w:numFmt w:val="bullet"/>
      <w:lvlText w:val="•"/>
      <w:lvlJc w:val="left"/>
      <w:pPr>
        <w:ind w:left="1150" w:hanging="104"/>
      </w:pPr>
      <w:rPr>
        <w:lang w:val="hr-HR" w:eastAsia="en-US" w:bidi="ar-SA"/>
      </w:rPr>
    </w:lvl>
    <w:lvl w:ilvl="3" w:tplc="40BA85E2">
      <w:numFmt w:val="bullet"/>
      <w:lvlText w:val="•"/>
      <w:lvlJc w:val="left"/>
      <w:pPr>
        <w:ind w:left="1675" w:hanging="104"/>
      </w:pPr>
      <w:rPr>
        <w:lang w:val="hr-HR" w:eastAsia="en-US" w:bidi="ar-SA"/>
      </w:rPr>
    </w:lvl>
    <w:lvl w:ilvl="4" w:tplc="CE063662">
      <w:numFmt w:val="bullet"/>
      <w:lvlText w:val="•"/>
      <w:lvlJc w:val="left"/>
      <w:pPr>
        <w:ind w:left="2200" w:hanging="104"/>
      </w:pPr>
      <w:rPr>
        <w:lang w:val="hr-HR" w:eastAsia="en-US" w:bidi="ar-SA"/>
      </w:rPr>
    </w:lvl>
    <w:lvl w:ilvl="5" w:tplc="BF48C4CA">
      <w:numFmt w:val="bullet"/>
      <w:lvlText w:val="•"/>
      <w:lvlJc w:val="left"/>
      <w:pPr>
        <w:ind w:left="2726" w:hanging="104"/>
      </w:pPr>
      <w:rPr>
        <w:lang w:val="hr-HR" w:eastAsia="en-US" w:bidi="ar-SA"/>
      </w:rPr>
    </w:lvl>
    <w:lvl w:ilvl="6" w:tplc="04243FBC">
      <w:numFmt w:val="bullet"/>
      <w:lvlText w:val="•"/>
      <w:lvlJc w:val="left"/>
      <w:pPr>
        <w:ind w:left="3251" w:hanging="104"/>
      </w:pPr>
      <w:rPr>
        <w:lang w:val="hr-HR" w:eastAsia="en-US" w:bidi="ar-SA"/>
      </w:rPr>
    </w:lvl>
    <w:lvl w:ilvl="7" w:tplc="6C8CA074">
      <w:numFmt w:val="bullet"/>
      <w:lvlText w:val="•"/>
      <w:lvlJc w:val="left"/>
      <w:pPr>
        <w:ind w:left="3776" w:hanging="104"/>
      </w:pPr>
      <w:rPr>
        <w:lang w:val="hr-HR" w:eastAsia="en-US" w:bidi="ar-SA"/>
      </w:rPr>
    </w:lvl>
    <w:lvl w:ilvl="8" w:tplc="14D23524">
      <w:numFmt w:val="bullet"/>
      <w:lvlText w:val="•"/>
      <w:lvlJc w:val="left"/>
      <w:pPr>
        <w:ind w:left="4301" w:hanging="104"/>
      </w:pPr>
      <w:rPr>
        <w:lang w:val="hr-HR" w:eastAsia="en-US" w:bidi="ar-SA"/>
      </w:rPr>
    </w:lvl>
  </w:abstractNum>
  <w:abstractNum w:abstractNumId="13" w15:restartNumberingAfterBreak="0">
    <w:nsid w:val="481A430E"/>
    <w:multiLevelType w:val="hybridMultilevel"/>
    <w:tmpl w:val="4E4C1AB4"/>
    <w:lvl w:ilvl="0" w:tplc="C0D05BAA">
      <w:numFmt w:val="bullet"/>
      <w:lvlText w:val="-"/>
      <w:lvlJc w:val="left"/>
      <w:pPr>
        <w:ind w:left="100" w:hanging="104"/>
      </w:pPr>
      <w:rPr>
        <w:rFonts w:ascii="Calibri Light" w:eastAsia="Calibri Light" w:hAnsi="Calibri Light" w:cs="Calibri Light" w:hint="default"/>
        <w:w w:val="100"/>
        <w:sz w:val="20"/>
        <w:szCs w:val="20"/>
        <w:lang w:val="hr-HR" w:eastAsia="en-US" w:bidi="ar-SA"/>
      </w:rPr>
    </w:lvl>
    <w:lvl w:ilvl="1" w:tplc="DEE82E82">
      <w:numFmt w:val="bullet"/>
      <w:lvlText w:val="•"/>
      <w:lvlJc w:val="left"/>
      <w:pPr>
        <w:ind w:left="522" w:hanging="104"/>
      </w:pPr>
      <w:rPr>
        <w:lang w:val="hr-HR" w:eastAsia="en-US" w:bidi="ar-SA"/>
      </w:rPr>
    </w:lvl>
    <w:lvl w:ilvl="2" w:tplc="A176D4EE">
      <w:numFmt w:val="bullet"/>
      <w:lvlText w:val="•"/>
      <w:lvlJc w:val="left"/>
      <w:pPr>
        <w:ind w:left="944" w:hanging="104"/>
      </w:pPr>
      <w:rPr>
        <w:lang w:val="hr-HR" w:eastAsia="en-US" w:bidi="ar-SA"/>
      </w:rPr>
    </w:lvl>
    <w:lvl w:ilvl="3" w:tplc="29447F4C">
      <w:numFmt w:val="bullet"/>
      <w:lvlText w:val="•"/>
      <w:lvlJc w:val="left"/>
      <w:pPr>
        <w:ind w:left="1366" w:hanging="104"/>
      </w:pPr>
      <w:rPr>
        <w:lang w:val="hr-HR" w:eastAsia="en-US" w:bidi="ar-SA"/>
      </w:rPr>
    </w:lvl>
    <w:lvl w:ilvl="4" w:tplc="FA344B62">
      <w:numFmt w:val="bullet"/>
      <w:lvlText w:val="•"/>
      <w:lvlJc w:val="left"/>
      <w:pPr>
        <w:ind w:left="1788" w:hanging="104"/>
      </w:pPr>
      <w:rPr>
        <w:lang w:val="hr-HR" w:eastAsia="en-US" w:bidi="ar-SA"/>
      </w:rPr>
    </w:lvl>
    <w:lvl w:ilvl="5" w:tplc="78BC5B14">
      <w:numFmt w:val="bullet"/>
      <w:lvlText w:val="•"/>
      <w:lvlJc w:val="left"/>
      <w:pPr>
        <w:ind w:left="2210" w:hanging="104"/>
      </w:pPr>
      <w:rPr>
        <w:lang w:val="hr-HR" w:eastAsia="en-US" w:bidi="ar-SA"/>
      </w:rPr>
    </w:lvl>
    <w:lvl w:ilvl="6" w:tplc="74E034B4">
      <w:numFmt w:val="bullet"/>
      <w:lvlText w:val="•"/>
      <w:lvlJc w:val="left"/>
      <w:pPr>
        <w:ind w:left="2632" w:hanging="104"/>
      </w:pPr>
      <w:rPr>
        <w:lang w:val="hr-HR" w:eastAsia="en-US" w:bidi="ar-SA"/>
      </w:rPr>
    </w:lvl>
    <w:lvl w:ilvl="7" w:tplc="61067ED6">
      <w:numFmt w:val="bullet"/>
      <w:lvlText w:val="•"/>
      <w:lvlJc w:val="left"/>
      <w:pPr>
        <w:ind w:left="3054" w:hanging="104"/>
      </w:pPr>
      <w:rPr>
        <w:lang w:val="hr-HR" w:eastAsia="en-US" w:bidi="ar-SA"/>
      </w:rPr>
    </w:lvl>
    <w:lvl w:ilvl="8" w:tplc="802EFF04">
      <w:numFmt w:val="bullet"/>
      <w:lvlText w:val="•"/>
      <w:lvlJc w:val="left"/>
      <w:pPr>
        <w:ind w:left="3476" w:hanging="104"/>
      </w:pPr>
      <w:rPr>
        <w:lang w:val="hr-HR" w:eastAsia="en-US" w:bidi="ar-SA"/>
      </w:rPr>
    </w:lvl>
  </w:abstractNum>
  <w:abstractNum w:abstractNumId="14" w15:restartNumberingAfterBreak="0">
    <w:nsid w:val="4BC47611"/>
    <w:multiLevelType w:val="hybridMultilevel"/>
    <w:tmpl w:val="7332C506"/>
    <w:lvl w:ilvl="0" w:tplc="0644E0B2">
      <w:numFmt w:val="bullet"/>
      <w:lvlText w:val="-"/>
      <w:lvlJc w:val="left"/>
      <w:pPr>
        <w:ind w:left="105" w:hanging="148"/>
      </w:pPr>
      <w:rPr>
        <w:rFonts w:ascii="Calibri Light" w:eastAsia="Calibri Light" w:hAnsi="Calibri Light" w:cs="Calibri Light" w:hint="default"/>
        <w:w w:val="100"/>
        <w:sz w:val="20"/>
        <w:szCs w:val="20"/>
        <w:lang w:val="hr-HR" w:eastAsia="en-US" w:bidi="ar-SA"/>
      </w:rPr>
    </w:lvl>
    <w:lvl w:ilvl="1" w:tplc="8B2EE006">
      <w:numFmt w:val="bullet"/>
      <w:lvlText w:val="•"/>
      <w:lvlJc w:val="left"/>
      <w:pPr>
        <w:ind w:left="625" w:hanging="148"/>
      </w:pPr>
      <w:rPr>
        <w:lang w:val="hr-HR" w:eastAsia="en-US" w:bidi="ar-SA"/>
      </w:rPr>
    </w:lvl>
    <w:lvl w:ilvl="2" w:tplc="02607F32">
      <w:numFmt w:val="bullet"/>
      <w:lvlText w:val="•"/>
      <w:lvlJc w:val="left"/>
      <w:pPr>
        <w:ind w:left="1150" w:hanging="148"/>
      </w:pPr>
      <w:rPr>
        <w:lang w:val="hr-HR" w:eastAsia="en-US" w:bidi="ar-SA"/>
      </w:rPr>
    </w:lvl>
    <w:lvl w:ilvl="3" w:tplc="11949DB8">
      <w:numFmt w:val="bullet"/>
      <w:lvlText w:val="•"/>
      <w:lvlJc w:val="left"/>
      <w:pPr>
        <w:ind w:left="1675" w:hanging="148"/>
      </w:pPr>
      <w:rPr>
        <w:lang w:val="hr-HR" w:eastAsia="en-US" w:bidi="ar-SA"/>
      </w:rPr>
    </w:lvl>
    <w:lvl w:ilvl="4" w:tplc="2B469CA4">
      <w:numFmt w:val="bullet"/>
      <w:lvlText w:val="•"/>
      <w:lvlJc w:val="left"/>
      <w:pPr>
        <w:ind w:left="2200" w:hanging="148"/>
      </w:pPr>
      <w:rPr>
        <w:lang w:val="hr-HR" w:eastAsia="en-US" w:bidi="ar-SA"/>
      </w:rPr>
    </w:lvl>
    <w:lvl w:ilvl="5" w:tplc="A8B6D4A2">
      <w:numFmt w:val="bullet"/>
      <w:lvlText w:val="•"/>
      <w:lvlJc w:val="left"/>
      <w:pPr>
        <w:ind w:left="2726" w:hanging="148"/>
      </w:pPr>
      <w:rPr>
        <w:lang w:val="hr-HR" w:eastAsia="en-US" w:bidi="ar-SA"/>
      </w:rPr>
    </w:lvl>
    <w:lvl w:ilvl="6" w:tplc="D5860532">
      <w:numFmt w:val="bullet"/>
      <w:lvlText w:val="•"/>
      <w:lvlJc w:val="left"/>
      <w:pPr>
        <w:ind w:left="3251" w:hanging="148"/>
      </w:pPr>
      <w:rPr>
        <w:lang w:val="hr-HR" w:eastAsia="en-US" w:bidi="ar-SA"/>
      </w:rPr>
    </w:lvl>
    <w:lvl w:ilvl="7" w:tplc="CE4EFBFA">
      <w:numFmt w:val="bullet"/>
      <w:lvlText w:val="•"/>
      <w:lvlJc w:val="left"/>
      <w:pPr>
        <w:ind w:left="3776" w:hanging="148"/>
      </w:pPr>
      <w:rPr>
        <w:lang w:val="hr-HR" w:eastAsia="en-US" w:bidi="ar-SA"/>
      </w:rPr>
    </w:lvl>
    <w:lvl w:ilvl="8" w:tplc="6A187F94">
      <w:numFmt w:val="bullet"/>
      <w:lvlText w:val="•"/>
      <w:lvlJc w:val="left"/>
      <w:pPr>
        <w:ind w:left="4301" w:hanging="148"/>
      </w:pPr>
      <w:rPr>
        <w:lang w:val="hr-HR" w:eastAsia="en-US" w:bidi="ar-SA"/>
      </w:rPr>
    </w:lvl>
  </w:abstractNum>
  <w:abstractNum w:abstractNumId="15" w15:restartNumberingAfterBreak="0">
    <w:nsid w:val="4C3B3B16"/>
    <w:multiLevelType w:val="hybridMultilevel"/>
    <w:tmpl w:val="E870ADA2"/>
    <w:lvl w:ilvl="0" w:tplc="AB2402A2">
      <w:numFmt w:val="bullet"/>
      <w:lvlText w:val="-"/>
      <w:lvlJc w:val="left"/>
      <w:pPr>
        <w:ind w:left="103" w:hanging="149"/>
      </w:pPr>
      <w:rPr>
        <w:rFonts w:ascii="Calibri Light" w:eastAsia="Calibri Light" w:hAnsi="Calibri Light" w:cs="Calibri Light" w:hint="default"/>
        <w:w w:val="100"/>
        <w:sz w:val="20"/>
        <w:szCs w:val="20"/>
        <w:lang w:val="hr-HR" w:eastAsia="en-US" w:bidi="ar-SA"/>
      </w:rPr>
    </w:lvl>
    <w:lvl w:ilvl="1" w:tplc="5BC65324">
      <w:numFmt w:val="bullet"/>
      <w:lvlText w:val="•"/>
      <w:lvlJc w:val="left"/>
      <w:pPr>
        <w:ind w:left="606" w:hanging="149"/>
      </w:pPr>
      <w:rPr>
        <w:lang w:val="hr-HR" w:eastAsia="en-US" w:bidi="ar-SA"/>
      </w:rPr>
    </w:lvl>
    <w:lvl w:ilvl="2" w:tplc="2522E662">
      <w:numFmt w:val="bullet"/>
      <w:lvlText w:val="•"/>
      <w:lvlJc w:val="left"/>
      <w:pPr>
        <w:ind w:left="1112" w:hanging="149"/>
      </w:pPr>
      <w:rPr>
        <w:lang w:val="hr-HR" w:eastAsia="en-US" w:bidi="ar-SA"/>
      </w:rPr>
    </w:lvl>
    <w:lvl w:ilvl="3" w:tplc="0114CAC6">
      <w:numFmt w:val="bullet"/>
      <w:lvlText w:val="•"/>
      <w:lvlJc w:val="left"/>
      <w:pPr>
        <w:ind w:left="1618" w:hanging="149"/>
      </w:pPr>
      <w:rPr>
        <w:lang w:val="hr-HR" w:eastAsia="en-US" w:bidi="ar-SA"/>
      </w:rPr>
    </w:lvl>
    <w:lvl w:ilvl="4" w:tplc="BA9A164C">
      <w:numFmt w:val="bullet"/>
      <w:lvlText w:val="•"/>
      <w:lvlJc w:val="left"/>
      <w:pPr>
        <w:ind w:left="2125" w:hanging="149"/>
      </w:pPr>
      <w:rPr>
        <w:lang w:val="hr-HR" w:eastAsia="en-US" w:bidi="ar-SA"/>
      </w:rPr>
    </w:lvl>
    <w:lvl w:ilvl="5" w:tplc="E7982EE0">
      <w:numFmt w:val="bullet"/>
      <w:lvlText w:val="•"/>
      <w:lvlJc w:val="left"/>
      <w:pPr>
        <w:ind w:left="2631" w:hanging="149"/>
      </w:pPr>
      <w:rPr>
        <w:lang w:val="hr-HR" w:eastAsia="en-US" w:bidi="ar-SA"/>
      </w:rPr>
    </w:lvl>
    <w:lvl w:ilvl="6" w:tplc="C82843C0">
      <w:numFmt w:val="bullet"/>
      <w:lvlText w:val="•"/>
      <w:lvlJc w:val="left"/>
      <w:pPr>
        <w:ind w:left="3137" w:hanging="149"/>
      </w:pPr>
      <w:rPr>
        <w:lang w:val="hr-HR" w:eastAsia="en-US" w:bidi="ar-SA"/>
      </w:rPr>
    </w:lvl>
    <w:lvl w:ilvl="7" w:tplc="7982EFAA">
      <w:numFmt w:val="bullet"/>
      <w:lvlText w:val="•"/>
      <w:lvlJc w:val="left"/>
      <w:pPr>
        <w:ind w:left="3644" w:hanging="149"/>
      </w:pPr>
      <w:rPr>
        <w:lang w:val="hr-HR" w:eastAsia="en-US" w:bidi="ar-SA"/>
      </w:rPr>
    </w:lvl>
    <w:lvl w:ilvl="8" w:tplc="F5069078">
      <w:numFmt w:val="bullet"/>
      <w:lvlText w:val="•"/>
      <w:lvlJc w:val="left"/>
      <w:pPr>
        <w:ind w:left="4150" w:hanging="149"/>
      </w:pPr>
      <w:rPr>
        <w:lang w:val="hr-HR" w:eastAsia="en-US" w:bidi="ar-SA"/>
      </w:rPr>
    </w:lvl>
  </w:abstractNum>
  <w:abstractNum w:abstractNumId="16" w15:restartNumberingAfterBreak="0">
    <w:nsid w:val="4FBA5D7E"/>
    <w:multiLevelType w:val="hybridMultilevel"/>
    <w:tmpl w:val="E86406BC"/>
    <w:lvl w:ilvl="0" w:tplc="C380A9FC">
      <w:numFmt w:val="bullet"/>
      <w:lvlText w:val="-"/>
      <w:lvlJc w:val="left"/>
      <w:pPr>
        <w:ind w:left="864" w:hanging="104"/>
      </w:pPr>
      <w:rPr>
        <w:rFonts w:ascii="Calibri Light" w:eastAsia="Calibri Light" w:hAnsi="Calibri Light" w:cs="Calibri Light" w:hint="default"/>
        <w:w w:val="100"/>
        <w:sz w:val="20"/>
        <w:szCs w:val="20"/>
        <w:lang w:val="hr-HR" w:eastAsia="en-US" w:bidi="ar-SA"/>
      </w:rPr>
    </w:lvl>
    <w:lvl w:ilvl="1" w:tplc="C99CFB30">
      <w:numFmt w:val="bullet"/>
      <w:lvlText w:val="•"/>
      <w:lvlJc w:val="left"/>
      <w:pPr>
        <w:ind w:left="2359" w:hanging="104"/>
      </w:pPr>
      <w:rPr>
        <w:lang w:val="hr-HR" w:eastAsia="en-US" w:bidi="ar-SA"/>
      </w:rPr>
    </w:lvl>
    <w:lvl w:ilvl="2" w:tplc="126638C6">
      <w:numFmt w:val="bullet"/>
      <w:lvlText w:val="•"/>
      <w:lvlJc w:val="left"/>
      <w:pPr>
        <w:ind w:left="3859" w:hanging="104"/>
      </w:pPr>
      <w:rPr>
        <w:lang w:val="hr-HR" w:eastAsia="en-US" w:bidi="ar-SA"/>
      </w:rPr>
    </w:lvl>
    <w:lvl w:ilvl="3" w:tplc="8F5ADF7C">
      <w:numFmt w:val="bullet"/>
      <w:lvlText w:val="•"/>
      <w:lvlJc w:val="left"/>
      <w:pPr>
        <w:ind w:left="5358" w:hanging="104"/>
      </w:pPr>
      <w:rPr>
        <w:lang w:val="hr-HR" w:eastAsia="en-US" w:bidi="ar-SA"/>
      </w:rPr>
    </w:lvl>
    <w:lvl w:ilvl="4" w:tplc="355A0A30">
      <w:numFmt w:val="bullet"/>
      <w:lvlText w:val="•"/>
      <w:lvlJc w:val="left"/>
      <w:pPr>
        <w:ind w:left="6858" w:hanging="104"/>
      </w:pPr>
      <w:rPr>
        <w:lang w:val="hr-HR" w:eastAsia="en-US" w:bidi="ar-SA"/>
      </w:rPr>
    </w:lvl>
    <w:lvl w:ilvl="5" w:tplc="10247F42">
      <w:numFmt w:val="bullet"/>
      <w:lvlText w:val="•"/>
      <w:lvlJc w:val="left"/>
      <w:pPr>
        <w:ind w:left="8358" w:hanging="104"/>
      </w:pPr>
      <w:rPr>
        <w:lang w:val="hr-HR" w:eastAsia="en-US" w:bidi="ar-SA"/>
      </w:rPr>
    </w:lvl>
    <w:lvl w:ilvl="6" w:tplc="7BFE2670">
      <w:numFmt w:val="bullet"/>
      <w:lvlText w:val="•"/>
      <w:lvlJc w:val="left"/>
      <w:pPr>
        <w:ind w:left="9857" w:hanging="104"/>
      </w:pPr>
      <w:rPr>
        <w:lang w:val="hr-HR" w:eastAsia="en-US" w:bidi="ar-SA"/>
      </w:rPr>
    </w:lvl>
    <w:lvl w:ilvl="7" w:tplc="15328D86">
      <w:numFmt w:val="bullet"/>
      <w:lvlText w:val="•"/>
      <w:lvlJc w:val="left"/>
      <w:pPr>
        <w:ind w:left="11357" w:hanging="104"/>
      </w:pPr>
      <w:rPr>
        <w:lang w:val="hr-HR" w:eastAsia="en-US" w:bidi="ar-SA"/>
      </w:rPr>
    </w:lvl>
    <w:lvl w:ilvl="8" w:tplc="F2D67C6E">
      <w:numFmt w:val="bullet"/>
      <w:lvlText w:val="•"/>
      <w:lvlJc w:val="left"/>
      <w:pPr>
        <w:ind w:left="12856" w:hanging="104"/>
      </w:pPr>
      <w:rPr>
        <w:lang w:val="hr-HR" w:eastAsia="en-US" w:bidi="ar-SA"/>
      </w:rPr>
    </w:lvl>
  </w:abstractNum>
  <w:abstractNum w:abstractNumId="17" w15:restartNumberingAfterBreak="0">
    <w:nsid w:val="4FC15A64"/>
    <w:multiLevelType w:val="hybridMultilevel"/>
    <w:tmpl w:val="F04663DA"/>
    <w:lvl w:ilvl="0" w:tplc="3CF83F62">
      <w:numFmt w:val="bullet"/>
      <w:lvlText w:val="-"/>
      <w:lvlJc w:val="left"/>
      <w:pPr>
        <w:ind w:left="106" w:hanging="104"/>
      </w:pPr>
      <w:rPr>
        <w:rFonts w:ascii="Calibri Light" w:eastAsia="Calibri Light" w:hAnsi="Calibri Light" w:cs="Calibri Light" w:hint="default"/>
        <w:w w:val="100"/>
        <w:sz w:val="20"/>
        <w:szCs w:val="20"/>
        <w:lang w:val="hr-HR" w:eastAsia="en-US" w:bidi="ar-SA"/>
      </w:rPr>
    </w:lvl>
    <w:lvl w:ilvl="1" w:tplc="EF7ADD1E">
      <w:numFmt w:val="bullet"/>
      <w:lvlText w:val="•"/>
      <w:lvlJc w:val="left"/>
      <w:pPr>
        <w:ind w:left="590" w:hanging="104"/>
      </w:pPr>
      <w:rPr>
        <w:lang w:val="hr-HR" w:eastAsia="en-US" w:bidi="ar-SA"/>
      </w:rPr>
    </w:lvl>
    <w:lvl w:ilvl="2" w:tplc="792AD206">
      <w:numFmt w:val="bullet"/>
      <w:lvlText w:val="•"/>
      <w:lvlJc w:val="left"/>
      <w:pPr>
        <w:ind w:left="1081" w:hanging="104"/>
      </w:pPr>
      <w:rPr>
        <w:lang w:val="hr-HR" w:eastAsia="en-US" w:bidi="ar-SA"/>
      </w:rPr>
    </w:lvl>
    <w:lvl w:ilvl="3" w:tplc="C504A3F6">
      <w:numFmt w:val="bullet"/>
      <w:lvlText w:val="•"/>
      <w:lvlJc w:val="left"/>
      <w:pPr>
        <w:ind w:left="1572" w:hanging="104"/>
      </w:pPr>
      <w:rPr>
        <w:lang w:val="hr-HR" w:eastAsia="en-US" w:bidi="ar-SA"/>
      </w:rPr>
    </w:lvl>
    <w:lvl w:ilvl="4" w:tplc="880464DE">
      <w:numFmt w:val="bullet"/>
      <w:lvlText w:val="•"/>
      <w:lvlJc w:val="left"/>
      <w:pPr>
        <w:ind w:left="2063" w:hanging="104"/>
      </w:pPr>
      <w:rPr>
        <w:lang w:val="hr-HR" w:eastAsia="en-US" w:bidi="ar-SA"/>
      </w:rPr>
    </w:lvl>
    <w:lvl w:ilvl="5" w:tplc="2166C764">
      <w:numFmt w:val="bullet"/>
      <w:lvlText w:val="•"/>
      <w:lvlJc w:val="left"/>
      <w:pPr>
        <w:ind w:left="2554" w:hanging="104"/>
      </w:pPr>
      <w:rPr>
        <w:lang w:val="hr-HR" w:eastAsia="en-US" w:bidi="ar-SA"/>
      </w:rPr>
    </w:lvl>
    <w:lvl w:ilvl="6" w:tplc="DCA0603A">
      <w:numFmt w:val="bullet"/>
      <w:lvlText w:val="•"/>
      <w:lvlJc w:val="left"/>
      <w:pPr>
        <w:ind w:left="3044" w:hanging="104"/>
      </w:pPr>
      <w:rPr>
        <w:lang w:val="hr-HR" w:eastAsia="en-US" w:bidi="ar-SA"/>
      </w:rPr>
    </w:lvl>
    <w:lvl w:ilvl="7" w:tplc="23A031A6">
      <w:numFmt w:val="bullet"/>
      <w:lvlText w:val="•"/>
      <w:lvlJc w:val="left"/>
      <w:pPr>
        <w:ind w:left="3535" w:hanging="104"/>
      </w:pPr>
      <w:rPr>
        <w:lang w:val="hr-HR" w:eastAsia="en-US" w:bidi="ar-SA"/>
      </w:rPr>
    </w:lvl>
    <w:lvl w:ilvl="8" w:tplc="0A8AAE98">
      <w:numFmt w:val="bullet"/>
      <w:lvlText w:val="•"/>
      <w:lvlJc w:val="left"/>
      <w:pPr>
        <w:ind w:left="4026" w:hanging="104"/>
      </w:pPr>
      <w:rPr>
        <w:lang w:val="hr-HR" w:eastAsia="en-US" w:bidi="ar-SA"/>
      </w:rPr>
    </w:lvl>
  </w:abstractNum>
  <w:abstractNum w:abstractNumId="18" w15:restartNumberingAfterBreak="0">
    <w:nsid w:val="5DF42785"/>
    <w:multiLevelType w:val="hybridMultilevel"/>
    <w:tmpl w:val="B024C336"/>
    <w:lvl w:ilvl="0" w:tplc="85020C16">
      <w:numFmt w:val="bullet"/>
      <w:lvlText w:val="-"/>
      <w:lvlJc w:val="left"/>
      <w:pPr>
        <w:ind w:left="107" w:hanging="104"/>
      </w:pPr>
      <w:rPr>
        <w:rFonts w:ascii="Calibri Light" w:eastAsia="Calibri Light" w:hAnsi="Calibri Light" w:cs="Calibri Light" w:hint="default"/>
        <w:w w:val="100"/>
        <w:sz w:val="20"/>
        <w:szCs w:val="20"/>
        <w:lang w:val="hr-HR" w:eastAsia="en-US" w:bidi="ar-SA"/>
      </w:rPr>
    </w:lvl>
    <w:lvl w:ilvl="1" w:tplc="142E7BE0">
      <w:numFmt w:val="bullet"/>
      <w:lvlText w:val="•"/>
      <w:lvlJc w:val="left"/>
      <w:pPr>
        <w:ind w:left="479" w:hanging="104"/>
      </w:pPr>
      <w:rPr>
        <w:lang w:val="hr-HR" w:eastAsia="en-US" w:bidi="ar-SA"/>
      </w:rPr>
    </w:lvl>
    <w:lvl w:ilvl="2" w:tplc="BB040AC4">
      <w:numFmt w:val="bullet"/>
      <w:lvlText w:val="•"/>
      <w:lvlJc w:val="left"/>
      <w:pPr>
        <w:ind w:left="858" w:hanging="104"/>
      </w:pPr>
      <w:rPr>
        <w:lang w:val="hr-HR" w:eastAsia="en-US" w:bidi="ar-SA"/>
      </w:rPr>
    </w:lvl>
    <w:lvl w:ilvl="3" w:tplc="5D029CCA">
      <w:numFmt w:val="bullet"/>
      <w:lvlText w:val="•"/>
      <w:lvlJc w:val="left"/>
      <w:pPr>
        <w:ind w:left="1237" w:hanging="104"/>
      </w:pPr>
      <w:rPr>
        <w:lang w:val="hr-HR" w:eastAsia="en-US" w:bidi="ar-SA"/>
      </w:rPr>
    </w:lvl>
    <w:lvl w:ilvl="4" w:tplc="58704ECA">
      <w:numFmt w:val="bullet"/>
      <w:lvlText w:val="•"/>
      <w:lvlJc w:val="left"/>
      <w:pPr>
        <w:ind w:left="1616" w:hanging="104"/>
      </w:pPr>
      <w:rPr>
        <w:lang w:val="hr-HR" w:eastAsia="en-US" w:bidi="ar-SA"/>
      </w:rPr>
    </w:lvl>
    <w:lvl w:ilvl="5" w:tplc="0E9839D2">
      <w:numFmt w:val="bullet"/>
      <w:lvlText w:val="•"/>
      <w:lvlJc w:val="left"/>
      <w:pPr>
        <w:ind w:left="1995" w:hanging="104"/>
      </w:pPr>
      <w:rPr>
        <w:lang w:val="hr-HR" w:eastAsia="en-US" w:bidi="ar-SA"/>
      </w:rPr>
    </w:lvl>
    <w:lvl w:ilvl="6" w:tplc="B0FAD956">
      <w:numFmt w:val="bullet"/>
      <w:lvlText w:val="•"/>
      <w:lvlJc w:val="left"/>
      <w:pPr>
        <w:ind w:left="2374" w:hanging="104"/>
      </w:pPr>
      <w:rPr>
        <w:lang w:val="hr-HR" w:eastAsia="en-US" w:bidi="ar-SA"/>
      </w:rPr>
    </w:lvl>
    <w:lvl w:ilvl="7" w:tplc="4620B41A">
      <w:numFmt w:val="bullet"/>
      <w:lvlText w:val="•"/>
      <w:lvlJc w:val="left"/>
      <w:pPr>
        <w:ind w:left="2753" w:hanging="104"/>
      </w:pPr>
      <w:rPr>
        <w:lang w:val="hr-HR" w:eastAsia="en-US" w:bidi="ar-SA"/>
      </w:rPr>
    </w:lvl>
    <w:lvl w:ilvl="8" w:tplc="E2A0BB38">
      <w:numFmt w:val="bullet"/>
      <w:lvlText w:val="•"/>
      <w:lvlJc w:val="left"/>
      <w:pPr>
        <w:ind w:left="3132" w:hanging="104"/>
      </w:pPr>
      <w:rPr>
        <w:lang w:val="hr-HR" w:eastAsia="en-US" w:bidi="ar-SA"/>
      </w:rPr>
    </w:lvl>
  </w:abstractNum>
  <w:abstractNum w:abstractNumId="19" w15:restartNumberingAfterBreak="0">
    <w:nsid w:val="63853246"/>
    <w:multiLevelType w:val="hybridMultilevel"/>
    <w:tmpl w:val="EE666C0C"/>
    <w:lvl w:ilvl="0" w:tplc="70C0DE76">
      <w:numFmt w:val="bullet"/>
      <w:lvlText w:val="-"/>
      <w:lvlJc w:val="left"/>
      <w:pPr>
        <w:ind w:left="107" w:hanging="104"/>
      </w:pPr>
      <w:rPr>
        <w:rFonts w:ascii="Calibri Light" w:eastAsia="Calibri Light" w:hAnsi="Calibri Light" w:cs="Calibri Light" w:hint="default"/>
        <w:w w:val="100"/>
        <w:sz w:val="20"/>
        <w:szCs w:val="20"/>
        <w:lang w:val="hr-HR" w:eastAsia="en-US" w:bidi="ar-SA"/>
      </w:rPr>
    </w:lvl>
    <w:lvl w:ilvl="1" w:tplc="10A4D1EA">
      <w:numFmt w:val="bullet"/>
      <w:lvlText w:val="•"/>
      <w:lvlJc w:val="left"/>
      <w:pPr>
        <w:ind w:left="479" w:hanging="104"/>
      </w:pPr>
      <w:rPr>
        <w:lang w:val="hr-HR" w:eastAsia="en-US" w:bidi="ar-SA"/>
      </w:rPr>
    </w:lvl>
    <w:lvl w:ilvl="2" w:tplc="BF968780">
      <w:numFmt w:val="bullet"/>
      <w:lvlText w:val="•"/>
      <w:lvlJc w:val="left"/>
      <w:pPr>
        <w:ind w:left="858" w:hanging="104"/>
      </w:pPr>
      <w:rPr>
        <w:lang w:val="hr-HR" w:eastAsia="en-US" w:bidi="ar-SA"/>
      </w:rPr>
    </w:lvl>
    <w:lvl w:ilvl="3" w:tplc="CA966E9E">
      <w:numFmt w:val="bullet"/>
      <w:lvlText w:val="•"/>
      <w:lvlJc w:val="left"/>
      <w:pPr>
        <w:ind w:left="1237" w:hanging="104"/>
      </w:pPr>
      <w:rPr>
        <w:lang w:val="hr-HR" w:eastAsia="en-US" w:bidi="ar-SA"/>
      </w:rPr>
    </w:lvl>
    <w:lvl w:ilvl="4" w:tplc="1138CFEC">
      <w:numFmt w:val="bullet"/>
      <w:lvlText w:val="•"/>
      <w:lvlJc w:val="left"/>
      <w:pPr>
        <w:ind w:left="1616" w:hanging="104"/>
      </w:pPr>
      <w:rPr>
        <w:lang w:val="hr-HR" w:eastAsia="en-US" w:bidi="ar-SA"/>
      </w:rPr>
    </w:lvl>
    <w:lvl w:ilvl="5" w:tplc="39CC95E6">
      <w:numFmt w:val="bullet"/>
      <w:lvlText w:val="•"/>
      <w:lvlJc w:val="left"/>
      <w:pPr>
        <w:ind w:left="1995" w:hanging="104"/>
      </w:pPr>
      <w:rPr>
        <w:lang w:val="hr-HR" w:eastAsia="en-US" w:bidi="ar-SA"/>
      </w:rPr>
    </w:lvl>
    <w:lvl w:ilvl="6" w:tplc="0166E1FE">
      <w:numFmt w:val="bullet"/>
      <w:lvlText w:val="•"/>
      <w:lvlJc w:val="left"/>
      <w:pPr>
        <w:ind w:left="2374" w:hanging="104"/>
      </w:pPr>
      <w:rPr>
        <w:lang w:val="hr-HR" w:eastAsia="en-US" w:bidi="ar-SA"/>
      </w:rPr>
    </w:lvl>
    <w:lvl w:ilvl="7" w:tplc="77BE4462">
      <w:numFmt w:val="bullet"/>
      <w:lvlText w:val="•"/>
      <w:lvlJc w:val="left"/>
      <w:pPr>
        <w:ind w:left="2753" w:hanging="104"/>
      </w:pPr>
      <w:rPr>
        <w:lang w:val="hr-HR" w:eastAsia="en-US" w:bidi="ar-SA"/>
      </w:rPr>
    </w:lvl>
    <w:lvl w:ilvl="8" w:tplc="EA6CD0AC">
      <w:numFmt w:val="bullet"/>
      <w:lvlText w:val="•"/>
      <w:lvlJc w:val="left"/>
      <w:pPr>
        <w:ind w:left="3132" w:hanging="104"/>
      </w:pPr>
      <w:rPr>
        <w:lang w:val="hr-HR" w:eastAsia="en-US" w:bidi="ar-SA"/>
      </w:rPr>
    </w:lvl>
  </w:abstractNum>
  <w:abstractNum w:abstractNumId="20" w15:restartNumberingAfterBreak="0">
    <w:nsid w:val="670E51F7"/>
    <w:multiLevelType w:val="hybridMultilevel"/>
    <w:tmpl w:val="657A95C2"/>
    <w:lvl w:ilvl="0" w:tplc="C65A1AA2">
      <w:start w:val="1"/>
      <w:numFmt w:val="decimal"/>
      <w:lvlText w:val="%1."/>
      <w:lvlJc w:val="left"/>
      <w:pPr>
        <w:ind w:left="113" w:hanging="176"/>
      </w:pPr>
      <w:rPr>
        <w:rFonts w:ascii="Microsoft Sans Serif" w:eastAsia="Microsoft Sans Serif" w:hAnsi="Microsoft Sans Serif" w:cs="Microsoft Sans Serif" w:hint="default"/>
        <w:spacing w:val="-1"/>
        <w:w w:val="100"/>
        <w:sz w:val="16"/>
        <w:szCs w:val="16"/>
        <w:lang w:val="hr-HR" w:eastAsia="en-US" w:bidi="ar-SA"/>
      </w:rPr>
    </w:lvl>
    <w:lvl w:ilvl="1" w:tplc="22F2E126">
      <w:numFmt w:val="bullet"/>
      <w:lvlText w:val="•"/>
      <w:lvlJc w:val="left"/>
      <w:pPr>
        <w:ind w:left="394" w:hanging="176"/>
      </w:pPr>
      <w:rPr>
        <w:lang w:val="hr-HR" w:eastAsia="en-US" w:bidi="ar-SA"/>
      </w:rPr>
    </w:lvl>
    <w:lvl w:ilvl="2" w:tplc="1D3C00A0">
      <w:numFmt w:val="bullet"/>
      <w:lvlText w:val="•"/>
      <w:lvlJc w:val="left"/>
      <w:pPr>
        <w:ind w:left="668" w:hanging="176"/>
      </w:pPr>
      <w:rPr>
        <w:lang w:val="hr-HR" w:eastAsia="en-US" w:bidi="ar-SA"/>
      </w:rPr>
    </w:lvl>
    <w:lvl w:ilvl="3" w:tplc="6E588730">
      <w:numFmt w:val="bullet"/>
      <w:lvlText w:val="•"/>
      <w:lvlJc w:val="left"/>
      <w:pPr>
        <w:ind w:left="942" w:hanging="176"/>
      </w:pPr>
      <w:rPr>
        <w:lang w:val="hr-HR" w:eastAsia="en-US" w:bidi="ar-SA"/>
      </w:rPr>
    </w:lvl>
    <w:lvl w:ilvl="4" w:tplc="B5FAC4E6">
      <w:numFmt w:val="bullet"/>
      <w:lvlText w:val="•"/>
      <w:lvlJc w:val="left"/>
      <w:pPr>
        <w:ind w:left="1216" w:hanging="176"/>
      </w:pPr>
      <w:rPr>
        <w:lang w:val="hr-HR" w:eastAsia="en-US" w:bidi="ar-SA"/>
      </w:rPr>
    </w:lvl>
    <w:lvl w:ilvl="5" w:tplc="40C2AC72">
      <w:numFmt w:val="bullet"/>
      <w:lvlText w:val="•"/>
      <w:lvlJc w:val="left"/>
      <w:pPr>
        <w:ind w:left="1490" w:hanging="176"/>
      </w:pPr>
      <w:rPr>
        <w:lang w:val="hr-HR" w:eastAsia="en-US" w:bidi="ar-SA"/>
      </w:rPr>
    </w:lvl>
    <w:lvl w:ilvl="6" w:tplc="32263218">
      <w:numFmt w:val="bullet"/>
      <w:lvlText w:val="•"/>
      <w:lvlJc w:val="left"/>
      <w:pPr>
        <w:ind w:left="1764" w:hanging="176"/>
      </w:pPr>
      <w:rPr>
        <w:lang w:val="hr-HR" w:eastAsia="en-US" w:bidi="ar-SA"/>
      </w:rPr>
    </w:lvl>
    <w:lvl w:ilvl="7" w:tplc="2AF8BFA6">
      <w:numFmt w:val="bullet"/>
      <w:lvlText w:val="•"/>
      <w:lvlJc w:val="left"/>
      <w:pPr>
        <w:ind w:left="2038" w:hanging="176"/>
      </w:pPr>
      <w:rPr>
        <w:lang w:val="hr-HR" w:eastAsia="en-US" w:bidi="ar-SA"/>
      </w:rPr>
    </w:lvl>
    <w:lvl w:ilvl="8" w:tplc="E5AC748C">
      <w:numFmt w:val="bullet"/>
      <w:lvlText w:val="•"/>
      <w:lvlJc w:val="left"/>
      <w:pPr>
        <w:ind w:left="2312" w:hanging="176"/>
      </w:pPr>
      <w:rPr>
        <w:lang w:val="hr-HR" w:eastAsia="en-US" w:bidi="ar-SA"/>
      </w:rPr>
    </w:lvl>
  </w:abstractNum>
  <w:abstractNum w:abstractNumId="21" w15:restartNumberingAfterBreak="0">
    <w:nsid w:val="67D64165"/>
    <w:multiLevelType w:val="hybridMultilevel"/>
    <w:tmpl w:val="F23ECC1E"/>
    <w:lvl w:ilvl="0" w:tplc="38E07C00">
      <w:start w:val="1"/>
      <w:numFmt w:val="decimal"/>
      <w:lvlText w:val="%1."/>
      <w:lvlJc w:val="left"/>
      <w:pPr>
        <w:ind w:left="1000" w:hanging="360"/>
      </w:pPr>
      <w:rPr>
        <w:rFonts w:ascii="Calibri Light" w:eastAsia="Calibri Light" w:hAnsi="Calibri Light" w:cs="Calibri Light" w:hint="default"/>
        <w:spacing w:val="-2"/>
        <w:w w:val="100"/>
        <w:sz w:val="20"/>
        <w:szCs w:val="20"/>
        <w:lang w:val="hr-HR" w:eastAsia="en-US" w:bidi="ar-SA"/>
      </w:rPr>
    </w:lvl>
    <w:lvl w:ilvl="1" w:tplc="9DFC38FC">
      <w:numFmt w:val="bullet"/>
      <w:lvlText w:val="•"/>
      <w:lvlJc w:val="left"/>
      <w:pPr>
        <w:ind w:left="2485" w:hanging="360"/>
      </w:pPr>
      <w:rPr>
        <w:lang w:val="hr-HR" w:eastAsia="en-US" w:bidi="ar-SA"/>
      </w:rPr>
    </w:lvl>
    <w:lvl w:ilvl="2" w:tplc="AE708968">
      <w:numFmt w:val="bullet"/>
      <w:lvlText w:val="•"/>
      <w:lvlJc w:val="left"/>
      <w:pPr>
        <w:ind w:left="3971" w:hanging="360"/>
      </w:pPr>
      <w:rPr>
        <w:lang w:val="hr-HR" w:eastAsia="en-US" w:bidi="ar-SA"/>
      </w:rPr>
    </w:lvl>
    <w:lvl w:ilvl="3" w:tplc="E26CD76C">
      <w:numFmt w:val="bullet"/>
      <w:lvlText w:val="•"/>
      <w:lvlJc w:val="left"/>
      <w:pPr>
        <w:ind w:left="5456" w:hanging="360"/>
      </w:pPr>
      <w:rPr>
        <w:lang w:val="hr-HR" w:eastAsia="en-US" w:bidi="ar-SA"/>
      </w:rPr>
    </w:lvl>
    <w:lvl w:ilvl="4" w:tplc="D9F2B87A">
      <w:numFmt w:val="bullet"/>
      <w:lvlText w:val="•"/>
      <w:lvlJc w:val="left"/>
      <w:pPr>
        <w:ind w:left="6942" w:hanging="360"/>
      </w:pPr>
      <w:rPr>
        <w:lang w:val="hr-HR" w:eastAsia="en-US" w:bidi="ar-SA"/>
      </w:rPr>
    </w:lvl>
    <w:lvl w:ilvl="5" w:tplc="CF326890">
      <w:numFmt w:val="bullet"/>
      <w:lvlText w:val="•"/>
      <w:lvlJc w:val="left"/>
      <w:pPr>
        <w:ind w:left="8428" w:hanging="360"/>
      </w:pPr>
      <w:rPr>
        <w:lang w:val="hr-HR" w:eastAsia="en-US" w:bidi="ar-SA"/>
      </w:rPr>
    </w:lvl>
    <w:lvl w:ilvl="6" w:tplc="E264D016">
      <w:numFmt w:val="bullet"/>
      <w:lvlText w:val="•"/>
      <w:lvlJc w:val="left"/>
      <w:pPr>
        <w:ind w:left="9913" w:hanging="360"/>
      </w:pPr>
      <w:rPr>
        <w:lang w:val="hr-HR" w:eastAsia="en-US" w:bidi="ar-SA"/>
      </w:rPr>
    </w:lvl>
    <w:lvl w:ilvl="7" w:tplc="56264B06">
      <w:numFmt w:val="bullet"/>
      <w:lvlText w:val="•"/>
      <w:lvlJc w:val="left"/>
      <w:pPr>
        <w:ind w:left="11399" w:hanging="360"/>
      </w:pPr>
      <w:rPr>
        <w:lang w:val="hr-HR" w:eastAsia="en-US" w:bidi="ar-SA"/>
      </w:rPr>
    </w:lvl>
    <w:lvl w:ilvl="8" w:tplc="8BD028F4">
      <w:numFmt w:val="bullet"/>
      <w:lvlText w:val="•"/>
      <w:lvlJc w:val="left"/>
      <w:pPr>
        <w:ind w:left="12884" w:hanging="360"/>
      </w:pPr>
      <w:rPr>
        <w:lang w:val="hr-HR" w:eastAsia="en-US" w:bidi="ar-SA"/>
      </w:rPr>
    </w:lvl>
  </w:abstractNum>
  <w:abstractNum w:abstractNumId="22" w15:restartNumberingAfterBreak="0">
    <w:nsid w:val="705B3395"/>
    <w:multiLevelType w:val="hybridMultilevel"/>
    <w:tmpl w:val="40BCE68A"/>
    <w:lvl w:ilvl="0" w:tplc="FEA81834">
      <w:numFmt w:val="bullet"/>
      <w:lvlText w:val="-"/>
      <w:lvlJc w:val="left"/>
      <w:pPr>
        <w:ind w:left="103" w:hanging="105"/>
      </w:pPr>
      <w:rPr>
        <w:rFonts w:ascii="Calibri Light" w:eastAsia="Calibri Light" w:hAnsi="Calibri Light" w:cs="Calibri Light" w:hint="default"/>
        <w:w w:val="100"/>
        <w:sz w:val="20"/>
        <w:szCs w:val="20"/>
        <w:lang w:val="hr-HR" w:eastAsia="en-US" w:bidi="ar-SA"/>
      </w:rPr>
    </w:lvl>
    <w:lvl w:ilvl="1" w:tplc="D1E6007E">
      <w:numFmt w:val="bullet"/>
      <w:lvlText w:val="•"/>
      <w:lvlJc w:val="left"/>
      <w:pPr>
        <w:ind w:left="606" w:hanging="105"/>
      </w:pPr>
      <w:rPr>
        <w:lang w:val="hr-HR" w:eastAsia="en-US" w:bidi="ar-SA"/>
      </w:rPr>
    </w:lvl>
    <w:lvl w:ilvl="2" w:tplc="1F76723E">
      <w:numFmt w:val="bullet"/>
      <w:lvlText w:val="•"/>
      <w:lvlJc w:val="left"/>
      <w:pPr>
        <w:ind w:left="1112" w:hanging="105"/>
      </w:pPr>
      <w:rPr>
        <w:lang w:val="hr-HR" w:eastAsia="en-US" w:bidi="ar-SA"/>
      </w:rPr>
    </w:lvl>
    <w:lvl w:ilvl="3" w:tplc="37620958">
      <w:numFmt w:val="bullet"/>
      <w:lvlText w:val="•"/>
      <w:lvlJc w:val="left"/>
      <w:pPr>
        <w:ind w:left="1618" w:hanging="105"/>
      </w:pPr>
      <w:rPr>
        <w:lang w:val="hr-HR" w:eastAsia="en-US" w:bidi="ar-SA"/>
      </w:rPr>
    </w:lvl>
    <w:lvl w:ilvl="4" w:tplc="EA6CF230">
      <w:numFmt w:val="bullet"/>
      <w:lvlText w:val="•"/>
      <w:lvlJc w:val="left"/>
      <w:pPr>
        <w:ind w:left="2125" w:hanging="105"/>
      </w:pPr>
      <w:rPr>
        <w:lang w:val="hr-HR" w:eastAsia="en-US" w:bidi="ar-SA"/>
      </w:rPr>
    </w:lvl>
    <w:lvl w:ilvl="5" w:tplc="B2D40998">
      <w:numFmt w:val="bullet"/>
      <w:lvlText w:val="•"/>
      <w:lvlJc w:val="left"/>
      <w:pPr>
        <w:ind w:left="2631" w:hanging="105"/>
      </w:pPr>
      <w:rPr>
        <w:lang w:val="hr-HR" w:eastAsia="en-US" w:bidi="ar-SA"/>
      </w:rPr>
    </w:lvl>
    <w:lvl w:ilvl="6" w:tplc="91944E8E">
      <w:numFmt w:val="bullet"/>
      <w:lvlText w:val="•"/>
      <w:lvlJc w:val="left"/>
      <w:pPr>
        <w:ind w:left="3137" w:hanging="105"/>
      </w:pPr>
      <w:rPr>
        <w:lang w:val="hr-HR" w:eastAsia="en-US" w:bidi="ar-SA"/>
      </w:rPr>
    </w:lvl>
    <w:lvl w:ilvl="7" w:tplc="03D69DCC">
      <w:numFmt w:val="bullet"/>
      <w:lvlText w:val="•"/>
      <w:lvlJc w:val="left"/>
      <w:pPr>
        <w:ind w:left="3644" w:hanging="105"/>
      </w:pPr>
      <w:rPr>
        <w:lang w:val="hr-HR" w:eastAsia="en-US" w:bidi="ar-SA"/>
      </w:rPr>
    </w:lvl>
    <w:lvl w:ilvl="8" w:tplc="32100830">
      <w:numFmt w:val="bullet"/>
      <w:lvlText w:val="•"/>
      <w:lvlJc w:val="left"/>
      <w:pPr>
        <w:ind w:left="4150" w:hanging="105"/>
      </w:pPr>
      <w:rPr>
        <w:lang w:val="hr-HR" w:eastAsia="en-US" w:bidi="ar-SA"/>
      </w:rPr>
    </w:lvl>
  </w:abstractNum>
  <w:abstractNum w:abstractNumId="23" w15:restartNumberingAfterBreak="0">
    <w:nsid w:val="74826C3C"/>
    <w:multiLevelType w:val="hybridMultilevel"/>
    <w:tmpl w:val="36C237EE"/>
    <w:lvl w:ilvl="0" w:tplc="1228EC50">
      <w:numFmt w:val="bullet"/>
      <w:lvlText w:val="-"/>
      <w:lvlJc w:val="left"/>
      <w:pPr>
        <w:ind w:left="106" w:hanging="104"/>
      </w:pPr>
      <w:rPr>
        <w:rFonts w:ascii="Calibri Light" w:eastAsia="Calibri Light" w:hAnsi="Calibri Light" w:cs="Calibri Light" w:hint="default"/>
        <w:w w:val="100"/>
        <w:sz w:val="20"/>
        <w:szCs w:val="20"/>
        <w:lang w:val="hr-HR" w:eastAsia="en-US" w:bidi="ar-SA"/>
      </w:rPr>
    </w:lvl>
    <w:lvl w:ilvl="1" w:tplc="386CFC40">
      <w:numFmt w:val="bullet"/>
      <w:lvlText w:val="•"/>
      <w:lvlJc w:val="left"/>
      <w:pPr>
        <w:ind w:left="590" w:hanging="104"/>
      </w:pPr>
      <w:rPr>
        <w:lang w:val="hr-HR" w:eastAsia="en-US" w:bidi="ar-SA"/>
      </w:rPr>
    </w:lvl>
    <w:lvl w:ilvl="2" w:tplc="EC3672BA">
      <w:numFmt w:val="bullet"/>
      <w:lvlText w:val="•"/>
      <w:lvlJc w:val="left"/>
      <w:pPr>
        <w:ind w:left="1081" w:hanging="104"/>
      </w:pPr>
      <w:rPr>
        <w:lang w:val="hr-HR" w:eastAsia="en-US" w:bidi="ar-SA"/>
      </w:rPr>
    </w:lvl>
    <w:lvl w:ilvl="3" w:tplc="D54C7438">
      <w:numFmt w:val="bullet"/>
      <w:lvlText w:val="•"/>
      <w:lvlJc w:val="left"/>
      <w:pPr>
        <w:ind w:left="1572" w:hanging="104"/>
      </w:pPr>
      <w:rPr>
        <w:lang w:val="hr-HR" w:eastAsia="en-US" w:bidi="ar-SA"/>
      </w:rPr>
    </w:lvl>
    <w:lvl w:ilvl="4" w:tplc="E28E0C52">
      <w:numFmt w:val="bullet"/>
      <w:lvlText w:val="•"/>
      <w:lvlJc w:val="left"/>
      <w:pPr>
        <w:ind w:left="2063" w:hanging="104"/>
      </w:pPr>
      <w:rPr>
        <w:lang w:val="hr-HR" w:eastAsia="en-US" w:bidi="ar-SA"/>
      </w:rPr>
    </w:lvl>
    <w:lvl w:ilvl="5" w:tplc="10BA2BE0">
      <w:numFmt w:val="bullet"/>
      <w:lvlText w:val="•"/>
      <w:lvlJc w:val="left"/>
      <w:pPr>
        <w:ind w:left="2554" w:hanging="104"/>
      </w:pPr>
      <w:rPr>
        <w:lang w:val="hr-HR" w:eastAsia="en-US" w:bidi="ar-SA"/>
      </w:rPr>
    </w:lvl>
    <w:lvl w:ilvl="6" w:tplc="BCF238FE">
      <w:numFmt w:val="bullet"/>
      <w:lvlText w:val="•"/>
      <w:lvlJc w:val="left"/>
      <w:pPr>
        <w:ind w:left="3044" w:hanging="104"/>
      </w:pPr>
      <w:rPr>
        <w:lang w:val="hr-HR" w:eastAsia="en-US" w:bidi="ar-SA"/>
      </w:rPr>
    </w:lvl>
    <w:lvl w:ilvl="7" w:tplc="C1AC9D96">
      <w:numFmt w:val="bullet"/>
      <w:lvlText w:val="•"/>
      <w:lvlJc w:val="left"/>
      <w:pPr>
        <w:ind w:left="3535" w:hanging="104"/>
      </w:pPr>
      <w:rPr>
        <w:lang w:val="hr-HR" w:eastAsia="en-US" w:bidi="ar-SA"/>
      </w:rPr>
    </w:lvl>
    <w:lvl w:ilvl="8" w:tplc="0DB8A2D0">
      <w:numFmt w:val="bullet"/>
      <w:lvlText w:val="•"/>
      <w:lvlJc w:val="left"/>
      <w:pPr>
        <w:ind w:left="4026" w:hanging="104"/>
      </w:pPr>
      <w:rPr>
        <w:lang w:val="hr-HR" w:eastAsia="en-US" w:bidi="ar-SA"/>
      </w:rPr>
    </w:lvl>
  </w:abstractNum>
  <w:abstractNum w:abstractNumId="24" w15:restartNumberingAfterBreak="0">
    <w:nsid w:val="7FF76BB7"/>
    <w:multiLevelType w:val="hybridMultilevel"/>
    <w:tmpl w:val="54686D4C"/>
    <w:lvl w:ilvl="0" w:tplc="9718F52C">
      <w:start w:val="1"/>
      <w:numFmt w:val="decimal"/>
      <w:lvlText w:val="%1."/>
      <w:lvlJc w:val="left"/>
      <w:pPr>
        <w:ind w:left="114" w:hanging="245"/>
      </w:pPr>
      <w:rPr>
        <w:rFonts w:ascii="Microsoft Sans Serif" w:eastAsia="Microsoft Sans Serif" w:hAnsi="Microsoft Sans Serif" w:cs="Microsoft Sans Serif" w:hint="default"/>
        <w:spacing w:val="-1"/>
        <w:w w:val="100"/>
        <w:sz w:val="16"/>
        <w:szCs w:val="16"/>
        <w:lang w:val="hr-HR" w:eastAsia="en-US" w:bidi="ar-SA"/>
      </w:rPr>
    </w:lvl>
    <w:lvl w:ilvl="1" w:tplc="2D5CA68E">
      <w:numFmt w:val="bullet"/>
      <w:lvlText w:val="•"/>
      <w:lvlJc w:val="left"/>
      <w:pPr>
        <w:ind w:left="394" w:hanging="245"/>
      </w:pPr>
      <w:rPr>
        <w:lang w:val="hr-HR" w:eastAsia="en-US" w:bidi="ar-SA"/>
      </w:rPr>
    </w:lvl>
    <w:lvl w:ilvl="2" w:tplc="4A0899FA">
      <w:numFmt w:val="bullet"/>
      <w:lvlText w:val="•"/>
      <w:lvlJc w:val="left"/>
      <w:pPr>
        <w:ind w:left="669" w:hanging="245"/>
      </w:pPr>
      <w:rPr>
        <w:lang w:val="hr-HR" w:eastAsia="en-US" w:bidi="ar-SA"/>
      </w:rPr>
    </w:lvl>
    <w:lvl w:ilvl="3" w:tplc="9B4C5B24">
      <w:numFmt w:val="bullet"/>
      <w:lvlText w:val="•"/>
      <w:lvlJc w:val="left"/>
      <w:pPr>
        <w:ind w:left="943" w:hanging="245"/>
      </w:pPr>
      <w:rPr>
        <w:lang w:val="hr-HR" w:eastAsia="en-US" w:bidi="ar-SA"/>
      </w:rPr>
    </w:lvl>
    <w:lvl w:ilvl="4" w:tplc="D2A0CABE">
      <w:numFmt w:val="bullet"/>
      <w:lvlText w:val="•"/>
      <w:lvlJc w:val="left"/>
      <w:pPr>
        <w:ind w:left="1218" w:hanging="245"/>
      </w:pPr>
      <w:rPr>
        <w:lang w:val="hr-HR" w:eastAsia="en-US" w:bidi="ar-SA"/>
      </w:rPr>
    </w:lvl>
    <w:lvl w:ilvl="5" w:tplc="59EACB7E">
      <w:numFmt w:val="bullet"/>
      <w:lvlText w:val="•"/>
      <w:lvlJc w:val="left"/>
      <w:pPr>
        <w:ind w:left="1493" w:hanging="245"/>
      </w:pPr>
      <w:rPr>
        <w:lang w:val="hr-HR" w:eastAsia="en-US" w:bidi="ar-SA"/>
      </w:rPr>
    </w:lvl>
    <w:lvl w:ilvl="6" w:tplc="160E75D8">
      <w:numFmt w:val="bullet"/>
      <w:lvlText w:val="•"/>
      <w:lvlJc w:val="left"/>
      <w:pPr>
        <w:ind w:left="1767" w:hanging="245"/>
      </w:pPr>
      <w:rPr>
        <w:lang w:val="hr-HR" w:eastAsia="en-US" w:bidi="ar-SA"/>
      </w:rPr>
    </w:lvl>
    <w:lvl w:ilvl="7" w:tplc="4B346C3C">
      <w:numFmt w:val="bullet"/>
      <w:lvlText w:val="•"/>
      <w:lvlJc w:val="left"/>
      <w:pPr>
        <w:ind w:left="2042" w:hanging="245"/>
      </w:pPr>
      <w:rPr>
        <w:lang w:val="hr-HR" w:eastAsia="en-US" w:bidi="ar-SA"/>
      </w:rPr>
    </w:lvl>
    <w:lvl w:ilvl="8" w:tplc="98EAE8DE">
      <w:numFmt w:val="bullet"/>
      <w:lvlText w:val="•"/>
      <w:lvlJc w:val="left"/>
      <w:pPr>
        <w:ind w:left="2316" w:hanging="245"/>
      </w:pPr>
      <w:rPr>
        <w:lang w:val="hr-HR" w:eastAsia="en-US" w:bidi="ar-SA"/>
      </w:rPr>
    </w:lvl>
  </w:abstractNum>
  <w:num w:numId="1">
    <w:abstractNumId w:val="21"/>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6"/>
  </w:num>
  <w:num w:numId="5">
    <w:abstractNumId w:val="16"/>
  </w:num>
  <w:num w:numId="6">
    <w:abstractNumId w:val="16"/>
  </w:num>
  <w:num w:numId="7">
    <w:abstractNumId w:val="23"/>
  </w:num>
  <w:num w:numId="8">
    <w:abstractNumId w:val="23"/>
  </w:num>
  <w:num w:numId="9">
    <w:abstractNumId w:val="14"/>
  </w:num>
  <w:num w:numId="10">
    <w:abstractNumId w:val="14"/>
  </w:num>
  <w:num w:numId="11">
    <w:abstractNumId w:val="10"/>
  </w:num>
  <w:num w:numId="12">
    <w:abstractNumId w:val="10"/>
  </w:num>
  <w:num w:numId="13">
    <w:abstractNumId w:val="17"/>
  </w:num>
  <w:num w:numId="14">
    <w:abstractNumId w:val="17"/>
  </w:num>
  <w:num w:numId="15">
    <w:abstractNumId w:val="12"/>
  </w:num>
  <w:num w:numId="16">
    <w:abstractNumId w:val="12"/>
  </w:num>
  <w:num w:numId="17">
    <w:abstractNumId w:val="13"/>
  </w:num>
  <w:num w:numId="18">
    <w:abstractNumId w:val="13"/>
  </w:num>
  <w:num w:numId="19">
    <w:abstractNumId w:val="18"/>
  </w:num>
  <w:num w:numId="20">
    <w:abstractNumId w:val="18"/>
  </w:num>
  <w:num w:numId="21">
    <w:abstractNumId w:val="22"/>
  </w:num>
  <w:num w:numId="22">
    <w:abstractNumId w:val="22"/>
  </w:num>
  <w:num w:numId="23">
    <w:abstractNumId w:val="4"/>
  </w:num>
  <w:num w:numId="24">
    <w:abstractNumId w:val="4"/>
  </w:num>
  <w:num w:numId="25">
    <w:abstractNumId w:val="19"/>
  </w:num>
  <w:num w:numId="26">
    <w:abstractNumId w:val="19"/>
  </w:num>
  <w:num w:numId="27">
    <w:abstractNumId w:val="15"/>
  </w:num>
  <w:num w:numId="28">
    <w:abstractNumId w:val="15"/>
  </w:num>
  <w:num w:numId="29">
    <w:abstractNumId w:val="2"/>
  </w:num>
  <w:num w:numId="30">
    <w:abstractNumId w:val="2"/>
  </w:num>
  <w:num w:numId="31">
    <w:abstractNumId w:val="9"/>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5"/>
  </w:num>
  <w:num w:numId="35">
    <w:abstractNumId w:val="1"/>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20"/>
  </w:num>
  <w:num w:numId="38">
    <w:abstractNumId w:val="20"/>
    <w:lvlOverride w:ilvl="0">
      <w:startOverride w:val="1"/>
    </w:lvlOverride>
    <w:lvlOverride w:ilvl="1"/>
    <w:lvlOverride w:ilvl="2"/>
    <w:lvlOverride w:ilvl="3"/>
    <w:lvlOverride w:ilvl="4"/>
    <w:lvlOverride w:ilvl="5"/>
    <w:lvlOverride w:ilvl="6"/>
    <w:lvlOverride w:ilvl="7"/>
    <w:lvlOverride w:ilvl="8"/>
  </w:num>
  <w:num w:numId="39">
    <w:abstractNumId w:val="7"/>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11"/>
  </w:num>
  <w:num w:numId="44">
    <w:abstractNumId w:val="11"/>
    <w:lvlOverride w:ilvl="0">
      <w:startOverride w:val="1"/>
    </w:lvlOverride>
    <w:lvlOverride w:ilvl="1"/>
    <w:lvlOverride w:ilvl="2"/>
    <w:lvlOverride w:ilvl="3"/>
    <w:lvlOverride w:ilvl="4"/>
    <w:lvlOverride w:ilvl="5"/>
    <w:lvlOverride w:ilvl="6"/>
    <w:lvlOverride w:ilvl="7"/>
    <w:lvlOverride w:ilvl="8"/>
  </w:num>
  <w:num w:numId="45">
    <w:abstractNumId w:val="0"/>
  </w:num>
  <w:num w:numId="46">
    <w:abstractNumId w:val="0"/>
    <w:lvlOverride w:ilvl="0">
      <w:startOverride w:val="3"/>
    </w:lvlOverride>
    <w:lvlOverride w:ilvl="1"/>
    <w:lvlOverride w:ilvl="2"/>
    <w:lvlOverride w:ilvl="3"/>
    <w:lvlOverride w:ilvl="4"/>
    <w:lvlOverride w:ilvl="5"/>
    <w:lvlOverride w:ilvl="6"/>
    <w:lvlOverride w:ilvl="7"/>
    <w:lvlOverride w:ilvl="8"/>
  </w:num>
  <w:num w:numId="47">
    <w:abstractNumId w:val="3"/>
  </w:num>
  <w:num w:numId="48">
    <w:abstractNumId w:val="3"/>
    <w:lvlOverride w:ilvl="0">
      <w:startOverride w:val="1"/>
    </w:lvlOverride>
    <w:lvlOverride w:ilvl="1"/>
    <w:lvlOverride w:ilvl="2"/>
    <w:lvlOverride w:ilvl="3"/>
    <w:lvlOverride w:ilvl="4"/>
    <w:lvlOverride w:ilvl="5"/>
    <w:lvlOverride w:ilvl="6"/>
    <w:lvlOverride w:ilvl="7"/>
    <w:lvlOverride w:ilvl="8"/>
  </w:num>
  <w:num w:numId="49">
    <w:abstractNumId w:val="24"/>
  </w:num>
  <w:num w:numId="50">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77"/>
    <w:rsid w:val="00213EBE"/>
    <w:rsid w:val="002812C7"/>
    <w:rsid w:val="003D2F3E"/>
    <w:rsid w:val="00511AFD"/>
    <w:rsid w:val="007538B0"/>
    <w:rsid w:val="00941F46"/>
    <w:rsid w:val="00983A11"/>
    <w:rsid w:val="00AE1851"/>
    <w:rsid w:val="00E07C32"/>
    <w:rsid w:val="00E73577"/>
    <w:rsid w:val="00F1167F"/>
    <w:rsid w:val="00FC2D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2235"/>
  <w15:chartTrackingRefBased/>
  <w15:docId w15:val="{78BAE110-3914-416C-9FB0-C34902C8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E7357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ijeloteksta">
    <w:name w:val="Body Text"/>
    <w:basedOn w:val="Normal"/>
    <w:link w:val="TijelotekstaChar"/>
    <w:uiPriority w:val="1"/>
    <w:semiHidden/>
    <w:unhideWhenUsed/>
    <w:qFormat/>
    <w:rsid w:val="00E73577"/>
    <w:pPr>
      <w:widowControl w:val="0"/>
      <w:autoSpaceDE w:val="0"/>
      <w:autoSpaceDN w:val="0"/>
      <w:spacing w:after="0" w:line="240" w:lineRule="auto"/>
    </w:pPr>
    <w:rPr>
      <w:rFonts w:ascii="Calibri Light" w:eastAsia="Calibri Light" w:hAnsi="Calibri Light" w:cs="Calibri Light"/>
      <w:kern w:val="0"/>
      <w:sz w:val="20"/>
      <w:szCs w:val="20"/>
      <w14:ligatures w14:val="none"/>
    </w:rPr>
  </w:style>
  <w:style w:type="character" w:customStyle="1" w:styleId="TijelotekstaChar">
    <w:name w:val="Tijelo teksta Char"/>
    <w:basedOn w:val="Zadanifontodlomka"/>
    <w:link w:val="Tijeloteksta"/>
    <w:uiPriority w:val="1"/>
    <w:semiHidden/>
    <w:rsid w:val="00E73577"/>
    <w:rPr>
      <w:rFonts w:ascii="Calibri Light" w:eastAsia="Calibri Light" w:hAnsi="Calibri Light" w:cs="Calibri Light"/>
      <w:kern w:val="0"/>
      <w:sz w:val="20"/>
      <w:szCs w:val="20"/>
      <w14:ligatures w14:val="none"/>
    </w:rPr>
  </w:style>
  <w:style w:type="paragraph" w:styleId="Odlomakpopisa">
    <w:name w:val="List Paragraph"/>
    <w:basedOn w:val="Normal"/>
    <w:uiPriority w:val="1"/>
    <w:qFormat/>
    <w:rsid w:val="00E73577"/>
    <w:pPr>
      <w:widowControl w:val="0"/>
      <w:autoSpaceDE w:val="0"/>
      <w:autoSpaceDN w:val="0"/>
      <w:spacing w:before="36" w:after="0" w:line="240" w:lineRule="auto"/>
      <w:ind w:left="936" w:hanging="105"/>
    </w:pPr>
    <w:rPr>
      <w:rFonts w:ascii="Calibri Light" w:eastAsia="Calibri Light" w:hAnsi="Calibri Light" w:cs="Calibri Light"/>
      <w:kern w:val="0"/>
      <w14:ligatures w14:val="none"/>
    </w:rPr>
  </w:style>
  <w:style w:type="paragraph" w:customStyle="1" w:styleId="TableParagraph">
    <w:name w:val="Table Paragraph"/>
    <w:basedOn w:val="Normal"/>
    <w:uiPriority w:val="1"/>
    <w:qFormat/>
    <w:rsid w:val="00E73577"/>
    <w:pPr>
      <w:widowControl w:val="0"/>
      <w:autoSpaceDE w:val="0"/>
      <w:autoSpaceDN w:val="0"/>
      <w:spacing w:after="0" w:line="240" w:lineRule="auto"/>
    </w:pPr>
    <w:rPr>
      <w:rFonts w:ascii="Calibri Light" w:eastAsia="Calibri Light" w:hAnsi="Calibri Light" w:cs="Calibri Light"/>
      <w:kern w:val="0"/>
      <w14:ligatures w14:val="none"/>
    </w:rPr>
  </w:style>
  <w:style w:type="table" w:customStyle="1" w:styleId="TableNormal1">
    <w:name w:val="Table Normal1"/>
    <w:uiPriority w:val="2"/>
    <w:semiHidden/>
    <w:qFormat/>
    <w:rsid w:val="00E7357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Svijetlatablicareetke-isticanje1">
    <w:name w:val="Grid Table 1 Light Accent 1"/>
    <w:basedOn w:val="Obinatablica"/>
    <w:uiPriority w:val="46"/>
    <w:rsid w:val="00941F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tandardWeb">
    <w:name w:val="Normal (Web)"/>
    <w:basedOn w:val="Normal"/>
    <w:uiPriority w:val="99"/>
    <w:semiHidden/>
    <w:unhideWhenUsed/>
    <w:rsid w:val="00213EB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1732">
      <w:bodyDiv w:val="1"/>
      <w:marLeft w:val="0"/>
      <w:marRight w:val="0"/>
      <w:marTop w:val="0"/>
      <w:marBottom w:val="0"/>
      <w:divBdr>
        <w:top w:val="none" w:sz="0" w:space="0" w:color="auto"/>
        <w:left w:val="none" w:sz="0" w:space="0" w:color="auto"/>
        <w:bottom w:val="none" w:sz="0" w:space="0" w:color="auto"/>
        <w:right w:val="none" w:sz="0" w:space="0" w:color="auto"/>
      </w:divBdr>
    </w:div>
    <w:div w:id="13628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1442</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Borković</dc:creator>
  <cp:keywords/>
  <dc:description/>
  <cp:lastModifiedBy>Windows korisnik</cp:lastModifiedBy>
  <cp:revision>4</cp:revision>
  <dcterms:created xsi:type="dcterms:W3CDTF">2024-09-07T14:04:00Z</dcterms:created>
  <dcterms:modified xsi:type="dcterms:W3CDTF">2024-09-09T08:49:00Z</dcterms:modified>
</cp:coreProperties>
</file>