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EF" w:rsidRDefault="008F2964">
      <w:pPr>
        <w:spacing w:after="159"/>
        <w:ind w:left="-5" w:hanging="10"/>
      </w:pPr>
      <w:bookmarkStart w:id="0" w:name="_GoBack"/>
      <w:bookmarkEnd w:id="0"/>
      <w:r>
        <w:t xml:space="preserve">NARUČITELJ: OŠ FAŽANA </w:t>
      </w:r>
    </w:p>
    <w:p w:rsidR="00744FEF" w:rsidRDefault="008F2964">
      <w:pPr>
        <w:spacing w:after="159"/>
        <w:ind w:left="-5" w:hanging="10"/>
      </w:pPr>
      <w:r>
        <w:t xml:space="preserve">ADRESA: PULJSKA CESTA 9 </w:t>
      </w:r>
    </w:p>
    <w:p w:rsidR="00744FEF" w:rsidRDefault="008F2964">
      <w:pPr>
        <w:spacing w:after="159"/>
        <w:ind w:left="-5" w:hanging="10"/>
      </w:pPr>
      <w:r>
        <w:t xml:space="preserve">OIB:70010834364 </w:t>
      </w:r>
    </w:p>
    <w:p w:rsidR="00744FEF" w:rsidRDefault="008F2964">
      <w:pPr>
        <w:spacing w:after="159"/>
        <w:ind w:left="-5" w:hanging="10"/>
      </w:pPr>
      <w:r>
        <w:t>KLASA:</w:t>
      </w:r>
      <w:r w:rsidR="00532B74">
        <w:t xml:space="preserve"> 406-01/21-01/01</w:t>
      </w:r>
    </w:p>
    <w:p w:rsidR="00744FEF" w:rsidRDefault="008F2964">
      <w:pPr>
        <w:spacing w:after="159"/>
        <w:ind w:left="-5" w:hanging="10"/>
      </w:pPr>
      <w:proofErr w:type="spellStart"/>
      <w:r>
        <w:t>URBROJ</w:t>
      </w:r>
      <w:proofErr w:type="spellEnd"/>
      <w:r>
        <w:t>:</w:t>
      </w:r>
      <w:r w:rsidR="00532B74">
        <w:t xml:space="preserve"> 2168-02-01-21-01</w:t>
      </w:r>
    </w:p>
    <w:p w:rsidR="00744FEF" w:rsidRDefault="008F2964">
      <w:pPr>
        <w:spacing w:after="159"/>
        <w:ind w:left="-5" w:hanging="10"/>
      </w:pPr>
      <w:r>
        <w:t>Na temelju članka 28. stavka 1. Zakona o javnoj nabavi (NN, 120/16 ) i članka 72. Statuta OŠ Fažana, ravn</w:t>
      </w:r>
      <w:r w:rsidR="002A0AF7">
        <w:t>ateljica škole donosi dana 21</w:t>
      </w:r>
      <w:r w:rsidR="009C2545">
        <w:t>.01</w:t>
      </w:r>
      <w:r>
        <w:t xml:space="preserve">.2021. godine </w:t>
      </w:r>
    </w:p>
    <w:p w:rsidR="00744FEF" w:rsidRDefault="008F2964">
      <w:pPr>
        <w:spacing w:after="292"/>
      </w:pPr>
      <w:r>
        <w:t xml:space="preserve"> </w:t>
      </w:r>
    </w:p>
    <w:p w:rsidR="00744FEF" w:rsidRDefault="009520DE">
      <w:pPr>
        <w:pStyle w:val="Naslov1"/>
      </w:pPr>
      <w:r>
        <w:t>PLAN NABAVE ZA 2021</w:t>
      </w:r>
      <w:r w:rsidR="008F2964">
        <w:t xml:space="preserve">. GODINU </w:t>
      </w:r>
    </w:p>
    <w:p w:rsidR="00744FEF" w:rsidRDefault="008F2964">
      <w:pPr>
        <w:spacing w:after="159"/>
        <w:ind w:left="10" w:right="3" w:hanging="10"/>
        <w:jc w:val="center"/>
      </w:pPr>
      <w:r>
        <w:rPr>
          <w:sz w:val="24"/>
        </w:rPr>
        <w:t xml:space="preserve">Članak 1. </w:t>
      </w:r>
    </w:p>
    <w:p w:rsidR="00744FEF" w:rsidRDefault="008F2964">
      <w:pPr>
        <w:spacing w:after="158" w:line="260" w:lineRule="auto"/>
        <w:ind w:left="-5" w:hanging="10"/>
      </w:pPr>
      <w:r>
        <w:rPr>
          <w:sz w:val="24"/>
        </w:rPr>
        <w:t>U skladu sa financijskim planom za 202</w:t>
      </w:r>
      <w:r w:rsidR="00B771B5">
        <w:rPr>
          <w:sz w:val="24"/>
        </w:rPr>
        <w:t>1</w:t>
      </w:r>
      <w:r>
        <w:rPr>
          <w:sz w:val="24"/>
        </w:rPr>
        <w:t>. godinu utvrđuje se plana nabave roba, radova i usluga za 202</w:t>
      </w:r>
      <w:r w:rsidR="00B771B5">
        <w:rPr>
          <w:sz w:val="24"/>
        </w:rPr>
        <w:t>1</w:t>
      </w:r>
      <w:r>
        <w:rPr>
          <w:sz w:val="24"/>
        </w:rPr>
        <w:t xml:space="preserve">. godinu, čija je procijenjena vrijednost nabave od 20.000,00 kn do 200.000,00 kn za robu i usluge, odnosno do 500.000,00 kn za radove. </w:t>
      </w:r>
    </w:p>
    <w:p w:rsidR="00744FEF" w:rsidRDefault="008F2964">
      <w:pPr>
        <w:spacing w:after="161"/>
      </w:pPr>
      <w:r>
        <w:rPr>
          <w:sz w:val="24"/>
        </w:rPr>
        <w:t xml:space="preserve"> </w:t>
      </w:r>
    </w:p>
    <w:p w:rsidR="00744FEF" w:rsidRDefault="008F2964">
      <w:pPr>
        <w:spacing w:after="159"/>
        <w:ind w:left="10" w:right="3" w:hanging="10"/>
        <w:jc w:val="center"/>
      </w:pPr>
      <w:r>
        <w:rPr>
          <w:sz w:val="24"/>
        </w:rPr>
        <w:t xml:space="preserve">Članak 2. </w:t>
      </w:r>
    </w:p>
    <w:p w:rsidR="00744FEF" w:rsidRDefault="002A0AF7">
      <w:pPr>
        <w:spacing w:after="158" w:line="260" w:lineRule="auto"/>
        <w:ind w:left="-5" w:hanging="10"/>
      </w:pPr>
      <w:r>
        <w:rPr>
          <w:sz w:val="24"/>
        </w:rPr>
        <w:t>Ovaj plan stupa na snagu 21</w:t>
      </w:r>
      <w:r w:rsidR="008F2964">
        <w:rPr>
          <w:sz w:val="24"/>
        </w:rPr>
        <w:t xml:space="preserve">. siječnja 2021. godine, objavljuje se u elektroničkom oglasniku javne nabave. </w:t>
      </w:r>
    </w:p>
    <w:p w:rsidR="00744FEF" w:rsidRDefault="008F2964">
      <w:pPr>
        <w:spacing w:after="161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Ravnateljica: </w:t>
      </w:r>
    </w:p>
    <w:p w:rsidR="00744FEF" w:rsidRDefault="008F2964">
      <w:pPr>
        <w:spacing w:after="2" w:line="390" w:lineRule="auto"/>
        <w:ind w:left="-5" w:right="1976" w:hanging="10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Marijana Starčić, prof.  </w:t>
      </w:r>
    </w:p>
    <w:p w:rsidR="00744FEF" w:rsidRDefault="002A0AF7">
      <w:pPr>
        <w:spacing w:after="158" w:line="260" w:lineRule="auto"/>
        <w:ind w:left="-5" w:hanging="10"/>
      </w:pPr>
      <w:r>
        <w:rPr>
          <w:sz w:val="24"/>
        </w:rPr>
        <w:t>U Fažani, 21</w:t>
      </w:r>
      <w:r w:rsidR="008F2964">
        <w:rPr>
          <w:sz w:val="24"/>
        </w:rPr>
        <w:t>.01.2021.</w:t>
      </w:r>
    </w:p>
    <w:p w:rsidR="00744FEF" w:rsidRDefault="008F2964">
      <w:pPr>
        <w:spacing w:after="0"/>
      </w:pPr>
      <w:r>
        <w:rPr>
          <w:sz w:val="24"/>
        </w:rPr>
        <w:t xml:space="preserve"> </w:t>
      </w:r>
    </w:p>
    <w:p w:rsidR="00744FEF" w:rsidRDefault="00744FEF">
      <w:pPr>
        <w:spacing w:after="0"/>
        <w:ind w:left="-1416" w:right="15424"/>
      </w:pPr>
    </w:p>
    <w:tbl>
      <w:tblPr>
        <w:tblStyle w:val="TableGrid"/>
        <w:tblW w:w="14136" w:type="dxa"/>
        <w:tblInd w:w="5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574"/>
        <w:gridCol w:w="3613"/>
        <w:gridCol w:w="2741"/>
        <w:gridCol w:w="1572"/>
        <w:gridCol w:w="1784"/>
        <w:gridCol w:w="1474"/>
        <w:gridCol w:w="1378"/>
      </w:tblGrid>
      <w:tr w:rsidR="00744FEF" w:rsidTr="00C6107C">
        <w:trPr>
          <w:trHeight w:val="118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lastRenderedPageBreak/>
              <w:t xml:space="preserve">EVIDENCIJSKI BROJ NABAVE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right="1624"/>
            </w:pPr>
            <w:r>
              <w:rPr>
                <w:sz w:val="24"/>
              </w:rPr>
              <w:t xml:space="preserve">PREDMET NABAVE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PROCJENJENA  </w:t>
            </w:r>
          </w:p>
          <w:p w:rsidR="00744FEF" w:rsidRDefault="008F2964">
            <w:pPr>
              <w:jc w:val="both"/>
            </w:pPr>
            <w:r>
              <w:rPr>
                <w:sz w:val="24"/>
              </w:rPr>
              <w:t xml:space="preserve">VRIJEDNOST NABAVE + </w:t>
            </w:r>
          </w:p>
          <w:p w:rsidR="00744FEF" w:rsidRDefault="008F2964">
            <w:r>
              <w:rPr>
                <w:sz w:val="24"/>
              </w:rPr>
              <w:t xml:space="preserve">PDV </w:t>
            </w:r>
          </w:p>
          <w:p w:rsidR="00744FEF" w:rsidRDefault="008F2964">
            <w:r>
              <w:rPr>
                <w:sz w:val="24"/>
              </w:rPr>
              <w:t xml:space="preserve">( U KUNAMA 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VRSTA </w:t>
            </w:r>
          </w:p>
          <w:p w:rsidR="00744FEF" w:rsidRDefault="008F2964">
            <w:pPr>
              <w:ind w:left="2"/>
            </w:pPr>
            <w:r>
              <w:rPr>
                <w:sz w:val="24"/>
              </w:rPr>
              <w:t xml:space="preserve">POSTUPKA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UGOVOR/ </w:t>
            </w:r>
          </w:p>
          <w:p w:rsidR="00744FEF" w:rsidRDefault="008F2964">
            <w:pPr>
              <w:jc w:val="both"/>
            </w:pPr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PLANIRANI </w:t>
            </w:r>
          </w:p>
          <w:p w:rsidR="00744FEF" w:rsidRDefault="008F2964">
            <w:pPr>
              <w:ind w:left="2"/>
            </w:pPr>
            <w:r>
              <w:rPr>
                <w:sz w:val="24"/>
              </w:rPr>
              <w:t xml:space="preserve">POČETAK </w:t>
            </w:r>
          </w:p>
          <w:p w:rsidR="00744FEF" w:rsidRDefault="008F2964">
            <w:pPr>
              <w:ind w:left="2"/>
            </w:pPr>
            <w:r>
              <w:rPr>
                <w:sz w:val="24"/>
              </w:rPr>
              <w:t xml:space="preserve">POSTUPKA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jc w:val="both"/>
            </w:pPr>
            <w:r>
              <w:rPr>
                <w:sz w:val="24"/>
              </w:rPr>
              <w:t xml:space="preserve">PLANIRANO </w:t>
            </w:r>
          </w:p>
          <w:p w:rsidR="00744FEF" w:rsidRDefault="008F2964">
            <w:r>
              <w:rPr>
                <w:sz w:val="24"/>
              </w:rPr>
              <w:t xml:space="preserve">TRAJANJE </w:t>
            </w:r>
          </w:p>
          <w:p w:rsidR="00744FEF" w:rsidRDefault="008F2964">
            <w:r>
              <w:rPr>
                <w:sz w:val="24"/>
              </w:rPr>
              <w:t xml:space="preserve">UGOVORA </w:t>
            </w:r>
          </w:p>
        </w:tc>
      </w:tr>
      <w:tr w:rsidR="00744FEF" w:rsidTr="00C6107C">
        <w:trPr>
          <w:trHeight w:val="68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1.-2021.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Smještaj na službenom putu u zemlji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B771B5" w:rsidP="000D2EE0">
            <w:r>
              <w:t>16.000,00</w:t>
            </w:r>
          </w:p>
          <w:p w:rsidR="00B771B5" w:rsidRDefault="00B771B5" w:rsidP="000D2EE0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kontinuirano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Tijekom godine </w:t>
            </w:r>
          </w:p>
        </w:tc>
      </w:tr>
      <w:tr w:rsidR="00744FEF" w:rsidTr="00C6107C">
        <w:trPr>
          <w:trHeight w:val="59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2.-2021.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Kotizacije, seminari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5" w:rsidRDefault="009C2545" w:rsidP="000D2EE0">
            <w:r>
              <w:t>2.000,00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- </w:t>
            </w:r>
          </w:p>
        </w:tc>
      </w:tr>
      <w:tr w:rsidR="00744FEF" w:rsidTr="00C6107C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3.-2021.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Uredski materijal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5" w:rsidRDefault="00B771B5" w:rsidP="00AF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9.000,00</w:t>
            </w:r>
          </w:p>
          <w:p w:rsidR="00B771B5" w:rsidRPr="00C450B6" w:rsidRDefault="00B771B5" w:rsidP="00AF72EE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2A0AF7">
            <w:r>
              <w:rPr>
                <w:sz w:val="24"/>
              </w:rPr>
              <w:t>Ugovor</w:t>
            </w:r>
            <w:r w:rsidR="008F2964"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</w:p>
        </w:tc>
      </w:tr>
      <w:tr w:rsidR="00744FEF" w:rsidTr="00C6107C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4.-2021.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Tinte i toneri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C450B6" w:rsidP="000D2EE0">
            <w:r>
              <w:rPr>
                <w:sz w:val="24"/>
              </w:rPr>
              <w:t>9.000,00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2A0AF7">
            <w:r>
              <w:rPr>
                <w:sz w:val="24"/>
              </w:rPr>
              <w:t>Ugovor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</w:p>
        </w:tc>
      </w:tr>
      <w:tr w:rsidR="00744FEF" w:rsidTr="00C6107C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5.-2021.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Fotokopirni papir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C450B6" w:rsidP="000D2EE0">
            <w:r>
              <w:rPr>
                <w:sz w:val="24"/>
              </w:rPr>
              <w:t>8.000,00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2A0AF7">
            <w:r>
              <w:rPr>
                <w:sz w:val="24"/>
              </w:rPr>
              <w:t>Ugovor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  <w:r w:rsidR="008F2964">
              <w:rPr>
                <w:sz w:val="24"/>
              </w:rPr>
              <w:t xml:space="preserve"> </w:t>
            </w:r>
          </w:p>
        </w:tc>
      </w:tr>
      <w:tr w:rsidR="00744FEF" w:rsidTr="00C6107C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6.-2021.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Sredstva za čišćenje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5" w:rsidRPr="009C2545" w:rsidRDefault="001B6DCF" w:rsidP="000D2EE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C450B6">
              <w:rPr>
                <w:sz w:val="24"/>
              </w:rPr>
              <w:t>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</w:p>
        </w:tc>
      </w:tr>
      <w:tr w:rsidR="00744FEF" w:rsidTr="00C6107C">
        <w:trPr>
          <w:trHeight w:val="59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7.-2021.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Literatura i časopisi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C450B6" w:rsidP="00511CE7">
            <w:pPr>
              <w:rPr>
                <w:sz w:val="24"/>
              </w:rPr>
            </w:pPr>
            <w:r>
              <w:rPr>
                <w:sz w:val="24"/>
              </w:rPr>
              <w:t>6.000,00</w:t>
            </w:r>
          </w:p>
          <w:p w:rsidR="00B771B5" w:rsidRDefault="00B771B5" w:rsidP="00511CE7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C6107C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8.-2021.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Kruh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5" w:rsidRDefault="00B771B5" w:rsidP="00AF72EE">
            <w:pPr>
              <w:rPr>
                <w:sz w:val="24"/>
              </w:rPr>
            </w:pPr>
            <w:r>
              <w:rPr>
                <w:sz w:val="24"/>
              </w:rPr>
              <w:t xml:space="preserve"> 30.000,00</w:t>
            </w:r>
          </w:p>
          <w:p w:rsidR="00B771B5" w:rsidRPr="00C450B6" w:rsidRDefault="00B771B5" w:rsidP="00AF72E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>Ugovor</w:t>
            </w: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</w:p>
        </w:tc>
      </w:tr>
      <w:tr w:rsidR="00744FEF" w:rsidTr="00C6107C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9.-2021.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Kolači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5" w:rsidRPr="001B6DCF" w:rsidRDefault="00B771B5" w:rsidP="002938F2">
            <w:pPr>
              <w:rPr>
                <w:sz w:val="24"/>
              </w:rPr>
            </w:pPr>
            <w:r>
              <w:t xml:space="preserve"> 23.000,00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>Ugovor</w:t>
            </w: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</w:p>
        </w:tc>
      </w:tr>
      <w:tr w:rsidR="00744FEF" w:rsidTr="00C6107C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10.-2021.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Krušni proizvodi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B5" w:rsidRPr="006541A0" w:rsidRDefault="001B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</w:p>
        </w:tc>
      </w:tr>
      <w:tr w:rsidR="00744FEF" w:rsidTr="00C6107C">
        <w:trPr>
          <w:trHeight w:val="59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11.-2021.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right="789"/>
            </w:pPr>
            <w:r>
              <w:rPr>
                <w:sz w:val="24"/>
              </w:rPr>
              <w:t xml:space="preserve">Mlijeko i mliječni  proizvodi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C450B6" w:rsidP="002938F2">
            <w:r>
              <w:rPr>
                <w:sz w:val="24"/>
              </w:rPr>
              <w:t>24.</w:t>
            </w:r>
            <w:r w:rsidR="002938F2">
              <w:rPr>
                <w:sz w:val="24"/>
              </w:rPr>
              <w:t>450</w:t>
            </w:r>
            <w:r>
              <w:rPr>
                <w:sz w:val="24"/>
              </w:rPr>
              <w:t>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</w:p>
        </w:tc>
      </w:tr>
      <w:tr w:rsidR="00744FEF" w:rsidTr="00C6107C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lastRenderedPageBreak/>
              <w:t xml:space="preserve">12.-2021.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Voće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2A0AF7" w:rsidP="00AF72E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1B6DCF">
              <w:rPr>
                <w:sz w:val="24"/>
              </w:rPr>
              <w:t>.000,00</w:t>
            </w:r>
          </w:p>
          <w:p w:rsidR="00B771B5" w:rsidRDefault="00B771B5" w:rsidP="00AF72E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</w:p>
        </w:tc>
      </w:tr>
      <w:tr w:rsidR="00C6107C" w:rsidTr="00C6107C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7C" w:rsidRDefault="00C6107C" w:rsidP="00C6107C">
            <w:pPr>
              <w:ind w:left="2"/>
            </w:pPr>
            <w:r>
              <w:rPr>
                <w:sz w:val="24"/>
              </w:rPr>
              <w:t xml:space="preserve">13.-2021.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7C" w:rsidRDefault="00C6107C" w:rsidP="00C6107C">
            <w:r>
              <w:rPr>
                <w:sz w:val="24"/>
              </w:rPr>
              <w:t xml:space="preserve">Povrće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7C" w:rsidRDefault="002A0AF7" w:rsidP="00C6107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1B6DCF">
              <w:rPr>
                <w:sz w:val="24"/>
              </w:rPr>
              <w:t>.000,00</w:t>
            </w:r>
          </w:p>
          <w:p w:rsidR="00C6107C" w:rsidRDefault="00C6107C" w:rsidP="00C6107C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7C" w:rsidRDefault="00C6107C" w:rsidP="00C6107C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7C" w:rsidRDefault="00C6107C" w:rsidP="00C6107C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7C" w:rsidRDefault="00C6107C" w:rsidP="00C6107C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7C" w:rsidRDefault="00342576" w:rsidP="00C6107C">
            <w:r>
              <w:rPr>
                <w:sz w:val="24"/>
              </w:rPr>
              <w:t>31.12.2021.</w:t>
            </w:r>
          </w:p>
        </w:tc>
      </w:tr>
    </w:tbl>
    <w:p w:rsidR="00744FEF" w:rsidRDefault="00744FEF">
      <w:pPr>
        <w:spacing w:after="0"/>
        <w:ind w:left="-1416" w:right="15424"/>
      </w:pPr>
    </w:p>
    <w:tbl>
      <w:tblPr>
        <w:tblStyle w:val="TableGrid"/>
        <w:tblW w:w="14136" w:type="dxa"/>
        <w:tblInd w:w="5" w:type="dxa"/>
        <w:tblCellMar>
          <w:top w:w="53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574"/>
        <w:gridCol w:w="3613"/>
        <w:gridCol w:w="2741"/>
        <w:gridCol w:w="1572"/>
        <w:gridCol w:w="1784"/>
        <w:gridCol w:w="1474"/>
        <w:gridCol w:w="1378"/>
      </w:tblGrid>
      <w:tr w:rsidR="00744FEF" w:rsidTr="008F2964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14.-2021.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Napitci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Pr="002938F2" w:rsidRDefault="00E04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15.-2021.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Voda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E04A79" w:rsidP="00C02B2E">
            <w:r>
              <w:rPr>
                <w:sz w:val="24"/>
              </w:rPr>
              <w:t>1.500,00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16.-2021.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Biljna ulja i masti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2938F2" w:rsidP="00E04A79">
            <w:r>
              <w:rPr>
                <w:sz w:val="24"/>
              </w:rPr>
              <w:t>1</w:t>
            </w:r>
            <w:r w:rsidR="00E04A79">
              <w:rPr>
                <w:sz w:val="24"/>
              </w:rPr>
              <w:t>0</w:t>
            </w:r>
            <w:r>
              <w:rPr>
                <w:sz w:val="24"/>
              </w:rPr>
              <w:t>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31.12.2021.</w:t>
            </w:r>
          </w:p>
        </w:tc>
      </w:tr>
      <w:tr w:rsidR="00744FEF" w:rsidTr="008F2964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17.-2021.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Tjestenina, riža, palenta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E04A79" w:rsidP="002938F2">
            <w:r>
              <w:rPr>
                <w:sz w:val="24"/>
              </w:rPr>
              <w:t>7.000,00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>-</w:t>
            </w:r>
            <w:r w:rsidR="00342576">
              <w:rPr>
                <w:sz w:val="24"/>
              </w:rPr>
              <w:t>31.12.2021.</w:t>
            </w:r>
            <w:r>
              <w:rPr>
                <w:sz w:val="24"/>
              </w:rPr>
              <w:t xml:space="preserve"> 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18.-2021.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Meso- pileće i juneće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7C" w:rsidRPr="001B6DCF" w:rsidRDefault="001B6DCF">
            <w:pPr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- </w:t>
            </w:r>
            <w:r w:rsidR="00342576">
              <w:rPr>
                <w:sz w:val="24"/>
              </w:rPr>
              <w:t>31.12.2021.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19.-2021.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Mesni proizvodi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E04A79" w:rsidP="00AF72EE">
            <w:pPr>
              <w:rPr>
                <w:sz w:val="24"/>
              </w:rPr>
            </w:pPr>
            <w:r>
              <w:rPr>
                <w:sz w:val="24"/>
              </w:rPr>
              <w:t>19.000,00</w:t>
            </w:r>
          </w:p>
          <w:p w:rsidR="00C6107C" w:rsidRDefault="00C6107C" w:rsidP="00AF72E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- </w:t>
            </w:r>
            <w:r w:rsidR="00342576">
              <w:rPr>
                <w:sz w:val="24"/>
              </w:rPr>
              <w:t>31.12.2021.</w:t>
            </w:r>
          </w:p>
        </w:tc>
      </w:tr>
      <w:tr w:rsidR="00744FEF" w:rsidTr="008F2964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20.-2021.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right="248"/>
            </w:pPr>
            <w:r>
              <w:rPr>
                <w:sz w:val="24"/>
              </w:rPr>
              <w:t xml:space="preserve">Materijal i dijelovi za  održavanje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D769A0">
            <w:r>
              <w:rPr>
                <w:sz w:val="24"/>
              </w:rPr>
              <w:t>12.000,00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21.-2021.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Sitan inventar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1B6DCF">
            <w:pPr>
              <w:rPr>
                <w:sz w:val="24"/>
              </w:rPr>
            </w:pPr>
            <w:r>
              <w:rPr>
                <w:sz w:val="24"/>
              </w:rPr>
              <w:t>19.000,00</w:t>
            </w:r>
          </w:p>
          <w:p w:rsidR="001B6DCF" w:rsidRDefault="001B6DCF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- </w:t>
            </w:r>
            <w:r w:rsidR="00342576">
              <w:rPr>
                <w:sz w:val="24"/>
              </w:rPr>
              <w:t>31.12.2021.</w:t>
            </w:r>
          </w:p>
        </w:tc>
      </w:tr>
      <w:tr w:rsidR="00744FEF" w:rsidTr="008F2964">
        <w:trPr>
          <w:trHeight w:val="59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22.-2021.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Radna i zaštitna oprema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C6107C">
            <w:r>
              <w:t>Kućni majstor</w:t>
            </w:r>
          </w:p>
          <w:p w:rsidR="00C6107C" w:rsidRDefault="00C6107C">
            <w:r>
              <w:t>1.000,00</w:t>
            </w:r>
          </w:p>
          <w:p w:rsidR="00C6107C" w:rsidRDefault="00C6107C">
            <w:r>
              <w:t>3.000,.00 za kuharicu i spremačice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t>Tijekom godine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23.-2021.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Sportska oprema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C6107C">
            <w:r>
              <w:t xml:space="preserve">4.000,00 </w:t>
            </w:r>
          </w:p>
          <w:p w:rsidR="00C6107C" w:rsidRDefault="002A0AF7">
            <w:r>
              <w:t>Za RN I TZK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lastRenderedPageBreak/>
              <w:t xml:space="preserve">24.-2021.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1B6DCF">
            <w:r>
              <w:rPr>
                <w:sz w:val="24"/>
              </w:rPr>
              <w:t xml:space="preserve"> A</w:t>
            </w:r>
            <w:r w:rsidR="008F2964">
              <w:rPr>
                <w:sz w:val="24"/>
              </w:rPr>
              <w:t xml:space="preserve">uto gume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7C" w:rsidRPr="001B6DCF" w:rsidRDefault="00D769A0">
            <w:pPr>
              <w:rPr>
                <w:sz w:val="24"/>
              </w:rPr>
            </w:pPr>
            <w:r>
              <w:rPr>
                <w:sz w:val="24"/>
              </w:rPr>
              <w:t>4.400,00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25.-2021.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Usluge telefona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D769A0">
            <w:r>
              <w:rPr>
                <w:sz w:val="24"/>
              </w:rPr>
              <w:t>16.700,00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2 godine</w:t>
            </w:r>
          </w:p>
        </w:tc>
      </w:tr>
      <w:tr w:rsidR="00744FEF" w:rsidTr="008F2964">
        <w:trPr>
          <w:trHeight w:val="59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26.-2021.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Usluge tekućeg i </w:t>
            </w:r>
          </w:p>
          <w:p w:rsidR="00744FEF" w:rsidRDefault="008F2964">
            <w:r>
              <w:rPr>
                <w:sz w:val="24"/>
              </w:rPr>
              <w:t xml:space="preserve">Investicijskog održavanja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D769A0">
            <w:r>
              <w:rPr>
                <w:sz w:val="24"/>
              </w:rPr>
              <w:t>23.600,00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89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27.-2021.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Održavanje računalne  </w:t>
            </w:r>
          </w:p>
          <w:p w:rsidR="00744FEF" w:rsidRDefault="008F2964">
            <w:r>
              <w:rPr>
                <w:sz w:val="24"/>
              </w:rPr>
              <w:t xml:space="preserve">opreme, intelektualne i osobne usluge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6B379C" w:rsidP="00987AE1">
            <w:r>
              <w:t>25.000,00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Do 31.12.2021.</w:t>
            </w:r>
          </w:p>
        </w:tc>
      </w:tr>
      <w:tr w:rsidR="00744FEF" w:rsidTr="008F2964">
        <w:trPr>
          <w:trHeight w:val="30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28.-2021.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Komunalne usluge- voda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 w:rsidP="00D769A0">
            <w:r>
              <w:rPr>
                <w:sz w:val="24"/>
              </w:rPr>
              <w:t>1</w:t>
            </w:r>
            <w:r w:rsidR="00D769A0">
              <w:rPr>
                <w:sz w:val="24"/>
              </w:rPr>
              <w:t>4</w:t>
            </w:r>
            <w:r>
              <w:rPr>
                <w:sz w:val="24"/>
              </w:rPr>
              <w:t xml:space="preserve">.000,00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Jednostavna </w:t>
            </w:r>
          </w:p>
          <w:p w:rsidR="008F2964" w:rsidRDefault="008F2964">
            <w:pPr>
              <w:ind w:left="2"/>
            </w:pPr>
            <w:r>
              <w:rPr>
                <w:sz w:val="24"/>
              </w:rPr>
              <w:t>nabava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29.-2021.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Odvoz smeća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D769A0" w:rsidP="00D769A0">
            <w:r>
              <w:rPr>
                <w:sz w:val="24"/>
              </w:rPr>
              <w:t>11.000</w:t>
            </w:r>
            <w:r w:rsidR="008F2964">
              <w:rPr>
                <w:sz w:val="24"/>
              </w:rPr>
              <w:t xml:space="preserve">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30.-2021.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Deratizacija i dezinsekcija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D769A0" w:rsidP="00D769A0">
            <w:r>
              <w:rPr>
                <w:sz w:val="24"/>
              </w:rPr>
              <w:t>2500</w:t>
            </w:r>
            <w:r w:rsidR="008F2964">
              <w:rPr>
                <w:sz w:val="24"/>
              </w:rPr>
              <w:t xml:space="preserve">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31.-2021.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Dimnjačarske usluge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 w:rsidP="00D769A0">
            <w:r>
              <w:rPr>
                <w:sz w:val="24"/>
              </w:rPr>
              <w:t xml:space="preserve">2.500,00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59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32.-2021.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right="274"/>
            </w:pPr>
            <w:r>
              <w:rPr>
                <w:sz w:val="24"/>
              </w:rPr>
              <w:t xml:space="preserve">Zdravstveni pregled zaposlenika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C" w:rsidRPr="001B6DCF" w:rsidRDefault="001B6DCF" w:rsidP="00D769A0">
            <w:pPr>
              <w:rPr>
                <w:sz w:val="24"/>
              </w:rPr>
            </w:pPr>
            <w:r>
              <w:rPr>
                <w:sz w:val="24"/>
              </w:rPr>
              <w:t>6.500,00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  <w:r w:rsidR="008F2964">
              <w:rPr>
                <w:sz w:val="24"/>
              </w:rPr>
              <w:t xml:space="preserve"> 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33.-2021.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Računalne usluge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D769A0">
            <w:r>
              <w:rPr>
                <w:sz w:val="24"/>
              </w:rPr>
              <w:t>6.000,00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34.-2021.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Usluge osiguranja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D769A0">
            <w:r>
              <w:rPr>
                <w:sz w:val="24"/>
              </w:rPr>
              <w:t>12.000,00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Ugovor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t>Tijekom godine</w:t>
            </w:r>
          </w:p>
        </w:tc>
      </w:tr>
      <w:tr w:rsidR="00744FEF" w:rsidTr="008F2964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35.-2021.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Knjige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D769A0" w:rsidP="00D769A0">
            <w:r>
              <w:rPr>
                <w:sz w:val="24"/>
              </w:rPr>
              <w:t>2.000,00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  <w:r w:rsidR="008F2964">
              <w:rPr>
                <w:sz w:val="24"/>
              </w:rPr>
              <w:t xml:space="preserve"> </w:t>
            </w:r>
          </w:p>
        </w:tc>
      </w:tr>
      <w:tr w:rsidR="00744FEF" w:rsidTr="008F2964">
        <w:trPr>
          <w:trHeight w:val="59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36.-2021.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Namještaj i uredska oprema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C" w:rsidRDefault="006B379C" w:rsidP="00987AE1">
            <w:r>
              <w:t>25.000,00</w:t>
            </w:r>
          </w:p>
          <w:p w:rsidR="006B379C" w:rsidRDefault="006B379C" w:rsidP="00987AE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  <w:r w:rsidR="008F2964">
              <w:rPr>
                <w:sz w:val="24"/>
              </w:rPr>
              <w:t xml:space="preserve"> 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lastRenderedPageBreak/>
              <w:t xml:space="preserve">37.-2021.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Postrojenja i oprema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6B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  <w:p w:rsidR="006B379C" w:rsidRPr="00887DA0" w:rsidRDefault="006B379C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1B6DCF">
            <w:r>
              <w:rPr>
                <w:sz w:val="24"/>
              </w:rPr>
              <w:t>Ugovor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38.-2021.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Članarine i pristojbe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D769A0">
            <w:r>
              <w:rPr>
                <w:sz w:val="24"/>
              </w:rPr>
              <w:t>1.800,00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Ugovor</w:t>
            </w:r>
            <w:r w:rsidR="008F2964"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59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39.-2021.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Računala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Pr="00887DA0" w:rsidRDefault="00887DA0" w:rsidP="00AB6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</w:p>
        </w:tc>
      </w:tr>
      <w:tr w:rsidR="00744FEF" w:rsidTr="008F2964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40.-2021.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Projekcijska platna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C" w:rsidRDefault="006B379C" w:rsidP="00AB683E">
            <w:pPr>
              <w:rPr>
                <w:sz w:val="24"/>
                <w:szCs w:val="24"/>
              </w:rPr>
            </w:pPr>
          </w:p>
          <w:p w:rsidR="006B379C" w:rsidRPr="00887DA0" w:rsidRDefault="006B379C" w:rsidP="00AB6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Jednostavna nabava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r>
              <w:rPr>
                <w:sz w:val="24"/>
              </w:rPr>
              <w:t xml:space="preserve">Narudžbenica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8F2964">
            <w:pPr>
              <w:ind w:left="2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EF" w:rsidRDefault="00342576">
            <w:r>
              <w:rPr>
                <w:sz w:val="24"/>
              </w:rPr>
              <w:t>Tijekom godine</w:t>
            </w:r>
            <w:r w:rsidR="008F2964">
              <w:rPr>
                <w:sz w:val="24"/>
              </w:rPr>
              <w:t xml:space="preserve"> </w:t>
            </w:r>
          </w:p>
        </w:tc>
      </w:tr>
      <w:tr w:rsidR="008F2964" w:rsidTr="008F2964">
        <w:trPr>
          <w:trHeight w:val="59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64" w:rsidRDefault="008F2964">
            <w:pPr>
              <w:ind w:left="2"/>
              <w:rPr>
                <w:sz w:val="24"/>
              </w:rPr>
            </w:pPr>
            <w:r>
              <w:rPr>
                <w:sz w:val="24"/>
              </w:rPr>
              <w:t>41.-2021.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64" w:rsidRDefault="008F2964">
            <w:pPr>
              <w:rPr>
                <w:sz w:val="24"/>
              </w:rPr>
            </w:pPr>
            <w:r>
              <w:rPr>
                <w:sz w:val="24"/>
              </w:rPr>
              <w:t>Udžbenici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C" w:rsidRDefault="006B379C">
            <w:pPr>
              <w:rPr>
                <w:sz w:val="24"/>
              </w:rPr>
            </w:pPr>
            <w:r>
              <w:rPr>
                <w:sz w:val="24"/>
              </w:rPr>
              <w:t>158,234,50</w:t>
            </w:r>
          </w:p>
          <w:p w:rsidR="006B379C" w:rsidRPr="00ED7677" w:rsidRDefault="006B379C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64" w:rsidRDefault="008F2964">
            <w:pPr>
              <w:ind w:left="2"/>
              <w:rPr>
                <w:sz w:val="24"/>
              </w:rPr>
            </w:pPr>
            <w:r>
              <w:rPr>
                <w:sz w:val="24"/>
              </w:rPr>
              <w:t>Jednostavna</w:t>
            </w:r>
          </w:p>
          <w:p w:rsidR="008F2964" w:rsidRDefault="008F2964">
            <w:pPr>
              <w:ind w:left="2"/>
              <w:rPr>
                <w:sz w:val="24"/>
              </w:rPr>
            </w:pPr>
            <w:r>
              <w:rPr>
                <w:sz w:val="24"/>
              </w:rPr>
              <w:t>nabava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64" w:rsidRDefault="001B6DCF">
            <w:pPr>
              <w:rPr>
                <w:sz w:val="24"/>
              </w:rPr>
            </w:pPr>
            <w:r>
              <w:rPr>
                <w:sz w:val="24"/>
              </w:rPr>
              <w:t>Ugovor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64" w:rsidRDefault="008F2964">
            <w:pPr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64" w:rsidRDefault="00342576">
            <w:pPr>
              <w:rPr>
                <w:sz w:val="24"/>
              </w:rPr>
            </w:pPr>
            <w:r>
              <w:rPr>
                <w:sz w:val="24"/>
              </w:rPr>
              <w:t>Tijekom godine</w:t>
            </w:r>
          </w:p>
        </w:tc>
      </w:tr>
    </w:tbl>
    <w:p w:rsidR="00744FEF" w:rsidRDefault="008F2964">
      <w:pPr>
        <w:spacing w:after="159"/>
        <w:jc w:val="both"/>
      </w:pPr>
      <w:r>
        <w:rPr>
          <w:sz w:val="24"/>
        </w:rPr>
        <w:t xml:space="preserve"> </w:t>
      </w:r>
    </w:p>
    <w:p w:rsidR="00744FEF" w:rsidRDefault="008F2964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</w:r>
      <w:r w:rsidR="00342576">
        <w:rPr>
          <w:sz w:val="24"/>
        </w:rPr>
        <w:tab/>
        <w:t>Ravnateljica:</w:t>
      </w:r>
    </w:p>
    <w:p w:rsidR="00342576" w:rsidRDefault="00342576">
      <w:pPr>
        <w:spacing w:after="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Marijana Starčić, prof.</w:t>
      </w:r>
    </w:p>
    <w:sectPr w:rsidR="00342576">
      <w:pgSz w:w="16838" w:h="11906" w:orient="landscape"/>
      <w:pgMar w:top="1421" w:right="1414" w:bottom="154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EF"/>
    <w:rsid w:val="00047D67"/>
    <w:rsid w:val="000D2EE0"/>
    <w:rsid w:val="00110483"/>
    <w:rsid w:val="00127056"/>
    <w:rsid w:val="001B6DCF"/>
    <w:rsid w:val="002223FC"/>
    <w:rsid w:val="002938F2"/>
    <w:rsid w:val="002A0AF7"/>
    <w:rsid w:val="00342576"/>
    <w:rsid w:val="00511CE7"/>
    <w:rsid w:val="00532B74"/>
    <w:rsid w:val="006541A0"/>
    <w:rsid w:val="006B379C"/>
    <w:rsid w:val="00744FEF"/>
    <w:rsid w:val="00887DA0"/>
    <w:rsid w:val="008F2964"/>
    <w:rsid w:val="009520DE"/>
    <w:rsid w:val="00987AE1"/>
    <w:rsid w:val="009B1C6C"/>
    <w:rsid w:val="009C2545"/>
    <w:rsid w:val="00AB683E"/>
    <w:rsid w:val="00AF72EE"/>
    <w:rsid w:val="00B771B5"/>
    <w:rsid w:val="00C02B2E"/>
    <w:rsid w:val="00C450B6"/>
    <w:rsid w:val="00C6107C"/>
    <w:rsid w:val="00CF0435"/>
    <w:rsid w:val="00D533AB"/>
    <w:rsid w:val="00D769A0"/>
    <w:rsid w:val="00E04A79"/>
    <w:rsid w:val="00E11D96"/>
    <w:rsid w:val="00ED7677"/>
    <w:rsid w:val="00EE7333"/>
    <w:rsid w:val="00F6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527C"/>
  <w15:docId w15:val="{9AD8E820-DEDA-4AF8-817D-7A0DE3FB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46"/>
      <w:ind w:right="2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A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cp:lastModifiedBy>Dalija Brnić</cp:lastModifiedBy>
  <cp:revision>3</cp:revision>
  <cp:lastPrinted>2021-01-15T07:15:00Z</cp:lastPrinted>
  <dcterms:created xsi:type="dcterms:W3CDTF">2021-01-22T06:26:00Z</dcterms:created>
  <dcterms:modified xsi:type="dcterms:W3CDTF">2021-01-22T06:28:00Z</dcterms:modified>
</cp:coreProperties>
</file>