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b/>
          <w:bCs/>
          <w:sz w:val="24"/>
          <w:szCs w:val="24"/>
          <w:lang w:val="en" w:eastAsia="hr-HR"/>
        </w:rPr>
        <w:t>Radno mjesto: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r w:rsidRPr="00806F75">
        <w:rPr>
          <w:b/>
          <w:bCs/>
          <w:sz w:val="24"/>
          <w:szCs w:val="24"/>
          <w:lang w:val="en" w:eastAsia="hr-HR"/>
        </w:rPr>
        <w:t>Učitelja/ice razredne nastave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određeno</w:t>
      </w:r>
      <w:r w:rsidR="00361485" w:rsidRPr="00806F75">
        <w:rPr>
          <w:sz w:val="24"/>
          <w:szCs w:val="24"/>
        </w:rPr>
        <w:t xml:space="preserve"> vrijeme</w:t>
      </w:r>
      <w:r w:rsidR="006562AE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određeno 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3374E0" w:rsidRPr="00806F75">
        <w:rPr>
          <w:sz w:val="24"/>
          <w:szCs w:val="24"/>
        </w:rPr>
        <w:t>40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28.9.2022.</w:t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806F75">
        <w:rPr>
          <w:sz w:val="24"/>
          <w:szCs w:val="24"/>
        </w:rPr>
        <w:t>07</w:t>
      </w:r>
      <w:r w:rsidR="00DC245B" w:rsidRPr="00806F75">
        <w:rPr>
          <w:sz w:val="24"/>
          <w:szCs w:val="24"/>
        </w:rPr>
        <w:t>.</w:t>
      </w:r>
      <w:r w:rsidR="00806F75">
        <w:rPr>
          <w:sz w:val="24"/>
          <w:szCs w:val="24"/>
        </w:rPr>
        <w:t>10</w:t>
      </w:r>
      <w:r w:rsidRPr="00806F75">
        <w:rPr>
          <w:sz w:val="24"/>
          <w:szCs w:val="24"/>
        </w:rPr>
        <w:t>.20</w:t>
      </w:r>
      <w:r w:rsidR="00435FBA" w:rsidRPr="00806F75">
        <w:rPr>
          <w:sz w:val="24"/>
          <w:szCs w:val="24"/>
        </w:rPr>
        <w:t>22.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6562AE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(“N.N.”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 xml:space="preserve">,98/19,64/20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Puljska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126361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Učitelj/ica </w:t>
      </w:r>
      <w:r w:rsidR="003374E0" w:rsidRPr="00806F75">
        <w:rPr>
          <w:b/>
          <w:bCs/>
          <w:sz w:val="24"/>
          <w:szCs w:val="24"/>
          <w:lang w:eastAsia="hr-HR"/>
        </w:rPr>
        <w:t xml:space="preserve">razredne nastave </w:t>
      </w:r>
      <w:r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Pr="00806F75">
        <w:rPr>
          <w:b/>
          <w:bCs/>
          <w:sz w:val="24"/>
          <w:szCs w:val="24"/>
          <w:lang w:eastAsia="hr-HR"/>
        </w:rPr>
        <w:t>/ica</w:t>
      </w:r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 w:rsidR="00806F75">
        <w:rPr>
          <w:b/>
          <w:bCs/>
          <w:sz w:val="24"/>
          <w:szCs w:val="24"/>
          <w:lang w:eastAsia="hr-HR"/>
        </w:rPr>
        <w:t xml:space="preserve"> (zamjena za bolovanje)</w:t>
      </w:r>
      <w:r w:rsidR="00314F26" w:rsidRPr="00806F75"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(N.N.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 xml:space="preserve">, 98/19,64/20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Pravilniku o odgovarajućoj vrsti obrazovanja učitelja i stručnih suradnika u osnovnoj školi</w:t>
      </w:r>
      <w:r w:rsidRPr="00806F75">
        <w:rPr>
          <w:sz w:val="24"/>
          <w:szCs w:val="24"/>
          <w:lang w:eastAsia="hr-HR"/>
        </w:rPr>
        <w:t xml:space="preserve"> 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  <w:r w:rsidRPr="00806F75">
        <w:rPr>
          <w:sz w:val="24"/>
          <w:szCs w:val="24"/>
          <w:lang w:eastAsia="hr-HR"/>
        </w:rPr>
        <w:t>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6562AE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http:// http://os-fazana.skole.hr/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6C5273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5.Pravilnik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6562AE">
        <w:rPr>
          <w:sz w:val="24"/>
          <w:szCs w:val="24"/>
          <w:lang w:eastAsia="hr-HR"/>
        </w:rPr>
        <w:t>07.10.2022.</w:t>
      </w:r>
      <w:bookmarkStart w:id="0" w:name="_GoBack"/>
      <w:bookmarkEnd w:id="0"/>
      <w:r w:rsidRPr="00806F75">
        <w:rPr>
          <w:sz w:val="24"/>
          <w:szCs w:val="24"/>
          <w:lang w:eastAsia="hr-HR"/>
        </w:rPr>
        <w:t xml:space="preserve"> 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Osnovna škola Fažana, Puljska cesta 9, Fažana, s naznakom „ Za natječaj –učitelj</w:t>
      </w:r>
      <w:r w:rsidR="00361485" w:rsidRPr="00806F75">
        <w:rPr>
          <w:b/>
          <w:bCs/>
          <w:sz w:val="24"/>
          <w:szCs w:val="24"/>
          <w:lang w:eastAsia="hr-HR"/>
        </w:rPr>
        <w:t>/ica</w:t>
      </w:r>
      <w:r w:rsidRPr="00806F75">
        <w:rPr>
          <w:b/>
          <w:bCs/>
          <w:sz w:val="24"/>
          <w:szCs w:val="24"/>
          <w:lang w:eastAsia="hr-HR"/>
        </w:rPr>
        <w:t xml:space="preserve"> razredne nastave</w:t>
      </w:r>
      <w:r w:rsidR="00806F75">
        <w:rPr>
          <w:b/>
          <w:bCs/>
          <w:sz w:val="24"/>
          <w:szCs w:val="24"/>
          <w:lang w:eastAsia="hr-HR"/>
        </w:rPr>
        <w:t xml:space="preserve"> (zamjena za bolovanje)</w:t>
      </w:r>
      <w:r w:rsidRPr="00806F75">
        <w:rPr>
          <w:b/>
          <w:bCs/>
          <w:sz w:val="24"/>
          <w:szCs w:val="24"/>
          <w:lang w:eastAsia="hr-HR"/>
        </w:rPr>
        <w:t>”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806F75">
        <w:rPr>
          <w:sz w:val="24"/>
          <w:szCs w:val="24"/>
          <w:lang w:val="en" w:eastAsia="hr-HR"/>
        </w:rPr>
        <w:t>27.9.2022.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-0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22</w:t>
      </w:r>
      <w:r w:rsidR="00080F59" w:rsidRPr="00806F75">
        <w:rPr>
          <w:sz w:val="24"/>
          <w:szCs w:val="24"/>
          <w:lang w:val="en" w:eastAsia="hr-HR"/>
        </w:rPr>
        <w:t>-01/</w:t>
      </w:r>
      <w:r w:rsidR="00806F75">
        <w:rPr>
          <w:sz w:val="24"/>
          <w:szCs w:val="24"/>
          <w:lang w:val="en" w:eastAsia="hr-HR"/>
        </w:rPr>
        <w:t>13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22</w:t>
      </w:r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6562AE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6562AE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4122D7"/>
    <w:rsid w:val="00435FBA"/>
    <w:rsid w:val="00592326"/>
    <w:rsid w:val="005A1447"/>
    <w:rsid w:val="006562AE"/>
    <w:rsid w:val="006C5273"/>
    <w:rsid w:val="006D0780"/>
    <w:rsid w:val="006E207E"/>
    <w:rsid w:val="00702FF8"/>
    <w:rsid w:val="00806F75"/>
    <w:rsid w:val="008D7C1D"/>
    <w:rsid w:val="00A05067"/>
    <w:rsid w:val="00B72AA4"/>
    <w:rsid w:val="00B84DB5"/>
    <w:rsid w:val="00BE034F"/>
    <w:rsid w:val="00CB1DDC"/>
    <w:rsid w:val="00D7114E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ACD3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2019-08-06T06:52:00Z</cp:lastPrinted>
  <dcterms:created xsi:type="dcterms:W3CDTF">2022-09-27T12:06:00Z</dcterms:created>
  <dcterms:modified xsi:type="dcterms:W3CDTF">2022-09-27T12:19:00Z</dcterms:modified>
</cp:coreProperties>
</file>