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126361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PRIRODE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C9457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6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1.6.2020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9.6.2020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prirode–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nka 106. Zakona ne stariji od 8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8 dana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C9457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C9457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 procjeni odnosno testiranju ne smatra se kandidatom.</w:t>
      </w:r>
    </w:p>
    <w:p w:rsidR="00C9457D" w:rsidRDefault="00C9457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Pravni izbori iz kojih će se vršiti testiranje:</w:t>
      </w:r>
    </w:p>
    <w:p w:rsidR="00C9457D" w:rsidRDefault="00C9457D" w:rsidP="00C9457D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>
        <w:t>Zakon o odgoju i obrazovanju u osnovnoj i srednjoj školi (NN 87/08., 86/09., 92./10., 105/10., 05/12., 16/12., 86/12., 94/13., 154/14., 7/17., 68/18.</w:t>
      </w:r>
      <w:r>
        <w:t>,98/19.</w:t>
      </w:r>
      <w:r>
        <w:t>)</w:t>
      </w:r>
    </w:p>
    <w:p w:rsidR="00C9457D" w:rsidRPr="00C9457D" w:rsidRDefault="00C9457D" w:rsidP="00C9457D">
      <w:pPr>
        <w:shd w:val="clear" w:color="auto" w:fill="FFFFFF"/>
        <w:spacing w:after="150" w:line="330" w:lineRule="atLeast"/>
        <w:ind w:left="360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t>2. Pravilnik o načinima, postupcima i elementima vrednovanja učenika u osnovnoj i srednjoj školi (NN 112/10.)</w:t>
      </w:r>
    </w:p>
    <w:p w:rsidR="00C9457D" w:rsidRDefault="00C9457D" w:rsidP="00C9457D">
      <w:pPr>
        <w:shd w:val="clear" w:color="auto" w:fill="FFFFFF"/>
        <w:spacing w:after="150" w:line="330" w:lineRule="atLeast"/>
        <w:ind w:left="360"/>
        <w:jc w:val="left"/>
      </w:pPr>
      <w:r>
        <w:t>3. Pravilnik o kriterijima za izricanje pedagoških mjera (NN 94/15., 3/17.)</w:t>
      </w:r>
    </w:p>
    <w:p w:rsidR="00C9457D" w:rsidRPr="00C9457D" w:rsidRDefault="00C9457D" w:rsidP="00C9457D">
      <w:pPr>
        <w:shd w:val="clear" w:color="auto" w:fill="FFFFFF"/>
        <w:spacing w:after="150" w:line="330" w:lineRule="atLeast"/>
        <w:ind w:left="360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t>4. Predmetni kurikulum nastavnog predmeta Priroda (NN 7/19.)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Fažana,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prirode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Fažana, 01.06</w:t>
      </w:r>
      <w:bookmarkStart w:id="0" w:name="_GoBack"/>
      <w:bookmarkEnd w:id="0"/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110-01/20-01/19</w:t>
      </w:r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-03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C9457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C9457D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2651FB"/>
    <w:rsid w:val="00314F26"/>
    <w:rsid w:val="004122D7"/>
    <w:rsid w:val="00460340"/>
    <w:rsid w:val="00592326"/>
    <w:rsid w:val="006E207E"/>
    <w:rsid w:val="008D7C1D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193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2019-08-06T06:52:00Z</cp:lastPrinted>
  <dcterms:created xsi:type="dcterms:W3CDTF">2020-05-27T09:28:00Z</dcterms:created>
  <dcterms:modified xsi:type="dcterms:W3CDTF">2020-06-01T06:29:00Z</dcterms:modified>
</cp:coreProperties>
</file>