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FEF" w:rsidRDefault="008F2964">
      <w:pPr>
        <w:spacing w:after="159"/>
        <w:ind w:left="-5" w:hanging="10"/>
      </w:pPr>
      <w:bookmarkStart w:id="0" w:name="_GoBack"/>
      <w:bookmarkEnd w:id="0"/>
      <w:r>
        <w:t xml:space="preserve">NARUČITELJ: OŠ FAŽANA </w:t>
      </w:r>
    </w:p>
    <w:p w:rsidR="00744FEF" w:rsidRDefault="008F2964">
      <w:pPr>
        <w:spacing w:after="159"/>
        <w:ind w:left="-5" w:hanging="10"/>
      </w:pPr>
      <w:r>
        <w:t xml:space="preserve">ADRESA: PULJSKA CESTA 9 </w:t>
      </w:r>
    </w:p>
    <w:p w:rsidR="00744FEF" w:rsidRDefault="008F2964">
      <w:pPr>
        <w:spacing w:after="159"/>
        <w:ind w:left="-5" w:hanging="10"/>
      </w:pPr>
      <w:r>
        <w:t xml:space="preserve">OIB:70010834364 </w:t>
      </w:r>
    </w:p>
    <w:p w:rsidR="00744FEF" w:rsidRDefault="008F2964">
      <w:pPr>
        <w:spacing w:after="159"/>
        <w:ind w:left="-5" w:hanging="10"/>
      </w:pPr>
      <w:r>
        <w:t>KLASA:</w:t>
      </w:r>
      <w:r w:rsidR="00532B74">
        <w:t xml:space="preserve"> 406-01/21-01/01</w:t>
      </w:r>
    </w:p>
    <w:p w:rsidR="00744FEF" w:rsidRDefault="008F2964">
      <w:pPr>
        <w:spacing w:after="159"/>
        <w:ind w:left="-5" w:hanging="10"/>
      </w:pPr>
      <w:proofErr w:type="spellStart"/>
      <w:r>
        <w:t>URBROJ</w:t>
      </w:r>
      <w:proofErr w:type="spellEnd"/>
      <w:r>
        <w:t>:</w:t>
      </w:r>
      <w:r w:rsidR="00532B74">
        <w:t xml:space="preserve"> 2168-02-01-21-01</w:t>
      </w:r>
    </w:p>
    <w:p w:rsidR="00744FEF" w:rsidRDefault="008F2964">
      <w:pPr>
        <w:spacing w:after="159"/>
        <w:ind w:left="-5" w:hanging="10"/>
      </w:pPr>
      <w:r>
        <w:t>Na temelju članka 28. stavka 1. Zakona o javnoj nabavi (NN, 120/16 ) i članka 72. Statuta OŠ Fažana, ravn</w:t>
      </w:r>
      <w:r w:rsidR="002A0AF7">
        <w:t>ateljica škole donosi dana 21</w:t>
      </w:r>
      <w:r w:rsidR="009C2545">
        <w:t>.01</w:t>
      </w:r>
      <w:r>
        <w:t xml:space="preserve">.2021. godine </w:t>
      </w:r>
    </w:p>
    <w:p w:rsidR="00744FEF" w:rsidRDefault="008F2964">
      <w:pPr>
        <w:spacing w:after="292"/>
      </w:pPr>
      <w:r>
        <w:t xml:space="preserve"> </w:t>
      </w:r>
    </w:p>
    <w:p w:rsidR="00744FEF" w:rsidRDefault="009520DE">
      <w:pPr>
        <w:pStyle w:val="Naslov1"/>
      </w:pPr>
      <w:r>
        <w:t>PLAN NABAVE ZA 2021</w:t>
      </w:r>
      <w:r w:rsidR="008F2964">
        <w:t xml:space="preserve">. GODINU </w:t>
      </w:r>
    </w:p>
    <w:p w:rsidR="00744FEF" w:rsidRDefault="008F2964">
      <w:pPr>
        <w:spacing w:after="159"/>
        <w:ind w:left="10" w:right="3" w:hanging="10"/>
        <w:jc w:val="center"/>
      </w:pPr>
      <w:r>
        <w:rPr>
          <w:sz w:val="24"/>
        </w:rPr>
        <w:t xml:space="preserve">Članak 1. </w:t>
      </w:r>
    </w:p>
    <w:p w:rsidR="00744FEF" w:rsidRDefault="008F2964">
      <w:pPr>
        <w:spacing w:after="158" w:line="260" w:lineRule="auto"/>
        <w:ind w:left="-5" w:hanging="10"/>
      </w:pPr>
      <w:r>
        <w:rPr>
          <w:sz w:val="24"/>
        </w:rPr>
        <w:t>U skladu sa financijskim planom za 202</w:t>
      </w:r>
      <w:r w:rsidR="00B771B5">
        <w:rPr>
          <w:sz w:val="24"/>
        </w:rPr>
        <w:t>1</w:t>
      </w:r>
      <w:r>
        <w:rPr>
          <w:sz w:val="24"/>
        </w:rPr>
        <w:t>. godinu utvrđuje se plana nabave roba, radova i usluga za 202</w:t>
      </w:r>
      <w:r w:rsidR="00B771B5">
        <w:rPr>
          <w:sz w:val="24"/>
        </w:rPr>
        <w:t>1</w:t>
      </w:r>
      <w:r>
        <w:rPr>
          <w:sz w:val="24"/>
        </w:rPr>
        <w:t xml:space="preserve">. godinu, čija je procijenjena vrijednost nabave od 20.000,00 kn do 200.000,00 kn za robu i usluge, odnosno do 500.000,00 kn za radove. </w:t>
      </w:r>
    </w:p>
    <w:p w:rsidR="00744FEF" w:rsidRDefault="008F2964">
      <w:pPr>
        <w:spacing w:after="161"/>
      </w:pPr>
      <w:r>
        <w:rPr>
          <w:sz w:val="24"/>
        </w:rPr>
        <w:t xml:space="preserve"> </w:t>
      </w:r>
    </w:p>
    <w:p w:rsidR="00744FEF" w:rsidRDefault="008F2964">
      <w:pPr>
        <w:spacing w:after="159"/>
        <w:ind w:left="10" w:right="3" w:hanging="10"/>
        <w:jc w:val="center"/>
      </w:pPr>
      <w:r>
        <w:rPr>
          <w:sz w:val="24"/>
        </w:rPr>
        <w:t xml:space="preserve">Članak 2. </w:t>
      </w:r>
    </w:p>
    <w:p w:rsidR="00744FEF" w:rsidRDefault="002A0AF7">
      <w:pPr>
        <w:spacing w:after="158" w:line="260" w:lineRule="auto"/>
        <w:ind w:left="-5" w:hanging="10"/>
      </w:pPr>
      <w:r>
        <w:rPr>
          <w:sz w:val="24"/>
        </w:rPr>
        <w:t>Ovaj plan stupa na snagu 21</w:t>
      </w:r>
      <w:r w:rsidR="008F2964">
        <w:rPr>
          <w:sz w:val="24"/>
        </w:rPr>
        <w:t xml:space="preserve">. siječnja 2021. godine, objavljuje se u elektroničkom oglasniku javne nabave. </w:t>
      </w:r>
    </w:p>
    <w:p w:rsidR="00744FEF" w:rsidRDefault="008F2964">
      <w:pPr>
        <w:spacing w:after="161"/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              Ravnateljica: </w:t>
      </w:r>
    </w:p>
    <w:p w:rsidR="00744FEF" w:rsidRDefault="008F2964">
      <w:pPr>
        <w:spacing w:after="2" w:line="390" w:lineRule="auto"/>
        <w:ind w:left="-5" w:right="1976" w:hanging="10"/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              Marijana Starčić, prof.  </w:t>
      </w:r>
    </w:p>
    <w:p w:rsidR="00744FEF" w:rsidRDefault="002A0AF7">
      <w:pPr>
        <w:spacing w:after="158" w:line="260" w:lineRule="auto"/>
        <w:ind w:left="-5" w:hanging="10"/>
      </w:pPr>
      <w:r>
        <w:rPr>
          <w:sz w:val="24"/>
        </w:rPr>
        <w:t>U Fažani, 21</w:t>
      </w:r>
      <w:r w:rsidR="008F2964">
        <w:rPr>
          <w:sz w:val="24"/>
        </w:rPr>
        <w:t>.01.2021.</w:t>
      </w:r>
    </w:p>
    <w:p w:rsidR="00744FEF" w:rsidRDefault="008F2964">
      <w:pPr>
        <w:spacing w:after="0"/>
      </w:pPr>
      <w:r>
        <w:rPr>
          <w:sz w:val="24"/>
        </w:rPr>
        <w:t xml:space="preserve"> </w:t>
      </w:r>
    </w:p>
    <w:p w:rsidR="00744FEF" w:rsidRDefault="00744FEF">
      <w:pPr>
        <w:spacing w:after="0"/>
        <w:ind w:left="-1416" w:right="15424"/>
      </w:pPr>
    </w:p>
    <w:tbl>
      <w:tblPr>
        <w:tblStyle w:val="TableGrid"/>
        <w:tblW w:w="14136" w:type="dxa"/>
        <w:tblInd w:w="5" w:type="dxa"/>
        <w:tblCellMar>
          <w:top w:w="53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1574"/>
        <w:gridCol w:w="3613"/>
        <w:gridCol w:w="2741"/>
        <w:gridCol w:w="1572"/>
        <w:gridCol w:w="1784"/>
        <w:gridCol w:w="1474"/>
        <w:gridCol w:w="1378"/>
      </w:tblGrid>
      <w:tr w:rsidR="00744FEF" w:rsidTr="00C6107C">
        <w:trPr>
          <w:trHeight w:val="1183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pPr>
              <w:ind w:left="2"/>
            </w:pPr>
            <w:r>
              <w:rPr>
                <w:sz w:val="24"/>
              </w:rPr>
              <w:lastRenderedPageBreak/>
              <w:t xml:space="preserve">EVIDENCIJSKI BROJ NABAVE 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pPr>
              <w:ind w:right="1624"/>
            </w:pPr>
            <w:r>
              <w:rPr>
                <w:sz w:val="24"/>
              </w:rPr>
              <w:t xml:space="preserve">PREDMET NABAVE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r>
              <w:rPr>
                <w:sz w:val="24"/>
              </w:rPr>
              <w:t xml:space="preserve">PROCJENJENA  </w:t>
            </w:r>
          </w:p>
          <w:p w:rsidR="00744FEF" w:rsidRDefault="008F2964">
            <w:pPr>
              <w:jc w:val="both"/>
            </w:pPr>
            <w:r>
              <w:rPr>
                <w:sz w:val="24"/>
              </w:rPr>
              <w:t xml:space="preserve">VRIJEDNOST NABAVE + </w:t>
            </w:r>
          </w:p>
          <w:p w:rsidR="00744FEF" w:rsidRDefault="008F2964">
            <w:r>
              <w:rPr>
                <w:sz w:val="24"/>
              </w:rPr>
              <w:t xml:space="preserve">PDV </w:t>
            </w:r>
          </w:p>
          <w:p w:rsidR="00744FEF" w:rsidRDefault="008F2964">
            <w:r>
              <w:rPr>
                <w:sz w:val="24"/>
              </w:rPr>
              <w:t xml:space="preserve">( U KUNAMA )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pPr>
              <w:ind w:left="2"/>
            </w:pPr>
            <w:r>
              <w:rPr>
                <w:sz w:val="24"/>
              </w:rPr>
              <w:t xml:space="preserve">VRSTA </w:t>
            </w:r>
          </w:p>
          <w:p w:rsidR="00744FEF" w:rsidRDefault="008F2964">
            <w:pPr>
              <w:ind w:left="2"/>
            </w:pPr>
            <w:r>
              <w:rPr>
                <w:sz w:val="24"/>
              </w:rPr>
              <w:t xml:space="preserve">POSTUPKA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r>
              <w:rPr>
                <w:sz w:val="24"/>
              </w:rPr>
              <w:t xml:space="preserve">UGOVOR/ </w:t>
            </w:r>
          </w:p>
          <w:p w:rsidR="00744FEF" w:rsidRDefault="008F2964">
            <w:pPr>
              <w:jc w:val="both"/>
            </w:pPr>
            <w:r>
              <w:rPr>
                <w:sz w:val="24"/>
              </w:rPr>
              <w:t xml:space="preserve">NARUDŽBENICA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pPr>
              <w:ind w:left="2"/>
            </w:pPr>
            <w:r>
              <w:rPr>
                <w:sz w:val="24"/>
              </w:rPr>
              <w:t xml:space="preserve">PLANIRANI </w:t>
            </w:r>
          </w:p>
          <w:p w:rsidR="00744FEF" w:rsidRDefault="008F2964">
            <w:pPr>
              <w:ind w:left="2"/>
            </w:pPr>
            <w:r>
              <w:rPr>
                <w:sz w:val="24"/>
              </w:rPr>
              <w:t xml:space="preserve">POČETAK </w:t>
            </w:r>
          </w:p>
          <w:p w:rsidR="00744FEF" w:rsidRDefault="008F2964">
            <w:pPr>
              <w:ind w:left="2"/>
            </w:pPr>
            <w:r>
              <w:rPr>
                <w:sz w:val="24"/>
              </w:rPr>
              <w:t xml:space="preserve">POSTUPKA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pPr>
              <w:jc w:val="both"/>
            </w:pPr>
            <w:r>
              <w:rPr>
                <w:sz w:val="24"/>
              </w:rPr>
              <w:t xml:space="preserve">PLANIRANO </w:t>
            </w:r>
          </w:p>
          <w:p w:rsidR="00744FEF" w:rsidRDefault="008F2964">
            <w:r>
              <w:rPr>
                <w:sz w:val="24"/>
              </w:rPr>
              <w:t xml:space="preserve">TRAJANJE </w:t>
            </w:r>
          </w:p>
          <w:p w:rsidR="00744FEF" w:rsidRDefault="008F2964">
            <w:r>
              <w:rPr>
                <w:sz w:val="24"/>
              </w:rPr>
              <w:t xml:space="preserve">UGOVORA </w:t>
            </w:r>
          </w:p>
        </w:tc>
      </w:tr>
      <w:tr w:rsidR="00744FEF" w:rsidTr="00C6107C">
        <w:trPr>
          <w:trHeight w:val="683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pPr>
              <w:ind w:left="2"/>
            </w:pPr>
            <w:r>
              <w:rPr>
                <w:sz w:val="24"/>
              </w:rPr>
              <w:t xml:space="preserve">1.-2021. 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r>
              <w:rPr>
                <w:sz w:val="24"/>
              </w:rPr>
              <w:t xml:space="preserve">Smještaj na službenom putu u zemlji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B771B5" w:rsidP="000D2EE0">
            <w:r>
              <w:t>16.000,00</w:t>
            </w:r>
          </w:p>
          <w:p w:rsidR="00B771B5" w:rsidRDefault="00B771B5" w:rsidP="000D2EE0"/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pPr>
              <w:ind w:left="2"/>
            </w:pPr>
            <w:r>
              <w:rPr>
                <w:sz w:val="24"/>
              </w:rPr>
              <w:t xml:space="preserve">Jednostavna nabava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r>
              <w:rPr>
                <w:sz w:val="24"/>
              </w:rPr>
              <w:t xml:space="preserve">Narudžbenica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pPr>
              <w:ind w:left="2"/>
            </w:pPr>
            <w:r>
              <w:rPr>
                <w:sz w:val="24"/>
              </w:rPr>
              <w:t xml:space="preserve">kontinuirano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r>
              <w:rPr>
                <w:sz w:val="24"/>
              </w:rPr>
              <w:t xml:space="preserve">Tijekom godine </w:t>
            </w:r>
          </w:p>
        </w:tc>
      </w:tr>
      <w:tr w:rsidR="00744FEF" w:rsidTr="00C6107C">
        <w:trPr>
          <w:trHeight w:val="596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pPr>
              <w:ind w:left="2"/>
            </w:pPr>
            <w:r>
              <w:rPr>
                <w:sz w:val="24"/>
              </w:rPr>
              <w:t xml:space="preserve">2.-2021. 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r>
              <w:rPr>
                <w:sz w:val="24"/>
              </w:rPr>
              <w:t xml:space="preserve">Kotizacije, seminari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1B5" w:rsidRDefault="009C2545" w:rsidP="000D2EE0">
            <w:r>
              <w:t>2.000,00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pPr>
              <w:ind w:left="2"/>
            </w:pPr>
            <w:r>
              <w:rPr>
                <w:sz w:val="24"/>
              </w:rPr>
              <w:t xml:space="preserve">Jednostavna nabava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r>
              <w:rPr>
                <w:sz w:val="24"/>
              </w:rPr>
              <w:t xml:space="preserve">Narudžbenica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pPr>
              <w:ind w:left="2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r>
              <w:rPr>
                <w:sz w:val="24"/>
              </w:rPr>
              <w:t xml:space="preserve">- </w:t>
            </w:r>
          </w:p>
        </w:tc>
      </w:tr>
      <w:tr w:rsidR="00744FEF" w:rsidTr="00C6107C">
        <w:trPr>
          <w:trHeight w:val="598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pPr>
              <w:ind w:left="2"/>
            </w:pPr>
            <w:r>
              <w:rPr>
                <w:sz w:val="24"/>
              </w:rPr>
              <w:t xml:space="preserve">3.-2021. 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r>
              <w:rPr>
                <w:sz w:val="24"/>
              </w:rPr>
              <w:t xml:space="preserve">Uredski materijal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1B5" w:rsidRDefault="00B771B5" w:rsidP="00AF72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9.000,00</w:t>
            </w:r>
          </w:p>
          <w:p w:rsidR="00B771B5" w:rsidRPr="00C450B6" w:rsidRDefault="00B771B5" w:rsidP="00AF72EE">
            <w:pPr>
              <w:rPr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pPr>
              <w:ind w:left="2"/>
            </w:pPr>
            <w:r>
              <w:rPr>
                <w:sz w:val="24"/>
              </w:rPr>
              <w:t xml:space="preserve">Jednostavna nabava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2A0AF7">
            <w:r>
              <w:rPr>
                <w:sz w:val="24"/>
              </w:rPr>
              <w:t>Ugovor</w:t>
            </w:r>
            <w:r w:rsidR="008F2964">
              <w:rPr>
                <w:sz w:val="24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pPr>
              <w:ind w:left="2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342576">
            <w:r>
              <w:rPr>
                <w:sz w:val="24"/>
              </w:rPr>
              <w:t>31.12.2021.</w:t>
            </w:r>
          </w:p>
        </w:tc>
      </w:tr>
      <w:tr w:rsidR="00744FEF" w:rsidTr="00C6107C">
        <w:trPr>
          <w:trHeight w:val="595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pPr>
              <w:ind w:left="2"/>
            </w:pPr>
            <w:r>
              <w:rPr>
                <w:sz w:val="24"/>
              </w:rPr>
              <w:t xml:space="preserve">4.-2021. 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r>
              <w:rPr>
                <w:sz w:val="24"/>
              </w:rPr>
              <w:t xml:space="preserve">Tinte i toneri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C450B6" w:rsidP="000D2EE0">
            <w:r>
              <w:rPr>
                <w:sz w:val="24"/>
              </w:rPr>
              <w:t>9.000,00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pPr>
              <w:ind w:left="2"/>
            </w:pPr>
            <w:r>
              <w:rPr>
                <w:sz w:val="24"/>
              </w:rPr>
              <w:t xml:space="preserve">Jednostavna nabava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2A0AF7">
            <w:r>
              <w:rPr>
                <w:sz w:val="24"/>
              </w:rPr>
              <w:t>Ugovor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pPr>
              <w:ind w:left="2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342576">
            <w:r>
              <w:rPr>
                <w:sz w:val="24"/>
              </w:rPr>
              <w:t>31.12.2021.</w:t>
            </w:r>
          </w:p>
        </w:tc>
      </w:tr>
      <w:tr w:rsidR="00744FEF" w:rsidTr="00C6107C">
        <w:trPr>
          <w:trHeight w:val="595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pPr>
              <w:ind w:left="2"/>
            </w:pPr>
            <w:r>
              <w:rPr>
                <w:sz w:val="24"/>
              </w:rPr>
              <w:t xml:space="preserve">5.-2021. 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r>
              <w:rPr>
                <w:sz w:val="24"/>
              </w:rPr>
              <w:t xml:space="preserve">Fotokopirni papir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C450B6" w:rsidP="000D2EE0">
            <w:r>
              <w:rPr>
                <w:sz w:val="24"/>
              </w:rPr>
              <w:t>8.000,00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pPr>
              <w:ind w:left="2"/>
            </w:pPr>
            <w:r>
              <w:rPr>
                <w:sz w:val="24"/>
              </w:rPr>
              <w:t xml:space="preserve">Jednostavna nabava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2A0AF7">
            <w:r>
              <w:rPr>
                <w:sz w:val="24"/>
              </w:rPr>
              <w:t>Ugovor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pPr>
              <w:ind w:left="2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342576">
            <w:r>
              <w:rPr>
                <w:sz w:val="24"/>
              </w:rPr>
              <w:t>31.12.2021.</w:t>
            </w:r>
            <w:r w:rsidR="008F2964">
              <w:rPr>
                <w:sz w:val="24"/>
              </w:rPr>
              <w:t xml:space="preserve"> </w:t>
            </w:r>
          </w:p>
        </w:tc>
      </w:tr>
      <w:tr w:rsidR="00744FEF" w:rsidTr="00C6107C">
        <w:trPr>
          <w:trHeight w:val="598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pPr>
              <w:ind w:left="2"/>
            </w:pPr>
            <w:r>
              <w:rPr>
                <w:sz w:val="24"/>
              </w:rPr>
              <w:t xml:space="preserve">6.-2021. 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r>
              <w:rPr>
                <w:sz w:val="24"/>
              </w:rPr>
              <w:t xml:space="preserve">Sredstva za čišćenje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1B5" w:rsidRPr="009C2545" w:rsidRDefault="001B6DCF" w:rsidP="000D2EE0">
            <w:pPr>
              <w:rPr>
                <w:sz w:val="24"/>
              </w:rPr>
            </w:pPr>
            <w:r>
              <w:rPr>
                <w:sz w:val="24"/>
              </w:rPr>
              <w:t>21</w:t>
            </w:r>
            <w:r w:rsidR="00C450B6">
              <w:rPr>
                <w:sz w:val="24"/>
              </w:rPr>
              <w:t>.000,00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pPr>
              <w:ind w:left="2"/>
            </w:pPr>
            <w:r>
              <w:rPr>
                <w:sz w:val="24"/>
              </w:rPr>
              <w:t xml:space="preserve">Jednostavna nabava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r>
              <w:rPr>
                <w:sz w:val="24"/>
              </w:rPr>
              <w:t xml:space="preserve">Narudžbenica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pPr>
              <w:ind w:left="2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342576">
            <w:r>
              <w:rPr>
                <w:sz w:val="24"/>
              </w:rPr>
              <w:t>31.12.2021.</w:t>
            </w:r>
          </w:p>
        </w:tc>
      </w:tr>
      <w:tr w:rsidR="00744FEF" w:rsidTr="00C6107C">
        <w:trPr>
          <w:trHeight w:val="596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pPr>
              <w:ind w:left="2"/>
            </w:pPr>
            <w:r>
              <w:rPr>
                <w:sz w:val="24"/>
              </w:rPr>
              <w:t xml:space="preserve">7.-2021. 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r>
              <w:rPr>
                <w:sz w:val="24"/>
              </w:rPr>
              <w:t xml:space="preserve">Literatura i časopisi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C450B6" w:rsidP="00511CE7">
            <w:pPr>
              <w:rPr>
                <w:sz w:val="24"/>
              </w:rPr>
            </w:pPr>
            <w:r>
              <w:rPr>
                <w:sz w:val="24"/>
              </w:rPr>
              <w:t>6.000,00</w:t>
            </w:r>
          </w:p>
          <w:p w:rsidR="00B771B5" w:rsidRDefault="00B771B5" w:rsidP="00511CE7"/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pPr>
              <w:ind w:left="2"/>
            </w:pPr>
            <w:r>
              <w:rPr>
                <w:sz w:val="24"/>
              </w:rPr>
              <w:t xml:space="preserve">Jednostavna nabava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r>
              <w:rPr>
                <w:sz w:val="24"/>
              </w:rPr>
              <w:t xml:space="preserve">Narudžbenica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pPr>
              <w:ind w:left="2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342576">
            <w:r>
              <w:rPr>
                <w:sz w:val="24"/>
              </w:rPr>
              <w:t>Tijekom godine</w:t>
            </w:r>
          </w:p>
        </w:tc>
      </w:tr>
      <w:tr w:rsidR="00744FEF" w:rsidTr="00C6107C">
        <w:trPr>
          <w:trHeight w:val="595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pPr>
              <w:ind w:left="2"/>
            </w:pPr>
            <w:r>
              <w:rPr>
                <w:sz w:val="24"/>
              </w:rPr>
              <w:t xml:space="preserve">8.-2021. 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r>
              <w:rPr>
                <w:sz w:val="24"/>
              </w:rPr>
              <w:t xml:space="preserve">Kruh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1B5" w:rsidRDefault="00B771B5" w:rsidP="00AF72EE">
            <w:pPr>
              <w:rPr>
                <w:sz w:val="24"/>
              </w:rPr>
            </w:pPr>
            <w:r>
              <w:rPr>
                <w:sz w:val="24"/>
              </w:rPr>
              <w:t xml:space="preserve"> 30.000,00</w:t>
            </w:r>
          </w:p>
          <w:p w:rsidR="00B771B5" w:rsidRPr="00C450B6" w:rsidRDefault="00B771B5" w:rsidP="00AF72EE"/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pPr>
              <w:ind w:left="2"/>
            </w:pPr>
            <w:r>
              <w:rPr>
                <w:sz w:val="24"/>
              </w:rPr>
              <w:t xml:space="preserve">Jednostavna nabava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r>
              <w:rPr>
                <w:sz w:val="24"/>
              </w:rPr>
              <w:t>Ugovor</w:t>
            </w:r>
            <w: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pPr>
              <w:ind w:left="2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342576">
            <w:r>
              <w:rPr>
                <w:sz w:val="24"/>
              </w:rPr>
              <w:t>31.12.2021.</w:t>
            </w:r>
          </w:p>
        </w:tc>
      </w:tr>
      <w:tr w:rsidR="00744FEF" w:rsidTr="00C6107C">
        <w:trPr>
          <w:trHeight w:val="598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pPr>
              <w:ind w:left="2"/>
            </w:pPr>
            <w:r>
              <w:rPr>
                <w:sz w:val="24"/>
              </w:rPr>
              <w:t xml:space="preserve">9.-2021. 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r>
              <w:rPr>
                <w:sz w:val="24"/>
              </w:rPr>
              <w:t xml:space="preserve">Kolači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1B5" w:rsidRPr="001B6DCF" w:rsidRDefault="00B771B5" w:rsidP="002938F2">
            <w:pPr>
              <w:rPr>
                <w:sz w:val="24"/>
              </w:rPr>
            </w:pPr>
            <w:r>
              <w:t xml:space="preserve"> 23.000,00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pPr>
              <w:ind w:left="2"/>
            </w:pPr>
            <w:r>
              <w:rPr>
                <w:sz w:val="24"/>
              </w:rPr>
              <w:t xml:space="preserve">Jednostavna nabava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r>
              <w:rPr>
                <w:sz w:val="24"/>
              </w:rPr>
              <w:t>Ugovor</w:t>
            </w:r>
            <w: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pPr>
              <w:ind w:left="2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342576">
            <w:r>
              <w:rPr>
                <w:sz w:val="24"/>
              </w:rPr>
              <w:t>31.12.2021.</w:t>
            </w:r>
          </w:p>
        </w:tc>
      </w:tr>
      <w:tr w:rsidR="00744FEF" w:rsidTr="00C6107C">
        <w:trPr>
          <w:trHeight w:val="595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pPr>
              <w:ind w:left="2"/>
            </w:pPr>
            <w:r>
              <w:rPr>
                <w:sz w:val="24"/>
              </w:rPr>
              <w:t xml:space="preserve">10.-2021. 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r>
              <w:rPr>
                <w:sz w:val="24"/>
              </w:rPr>
              <w:t xml:space="preserve">Krušni proizvodi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1B5" w:rsidRPr="006541A0" w:rsidRDefault="001B6D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28.000,00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pPr>
              <w:ind w:left="2"/>
            </w:pPr>
            <w:r>
              <w:rPr>
                <w:sz w:val="24"/>
              </w:rPr>
              <w:t xml:space="preserve">Jednostavna nabava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r>
              <w:rPr>
                <w:sz w:val="24"/>
              </w:rPr>
              <w:t xml:space="preserve">Ugovor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pPr>
              <w:ind w:left="2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342576">
            <w:r>
              <w:rPr>
                <w:sz w:val="24"/>
              </w:rPr>
              <w:t>31.12.2021.</w:t>
            </w:r>
          </w:p>
        </w:tc>
      </w:tr>
      <w:tr w:rsidR="00744FEF" w:rsidTr="00C6107C">
        <w:trPr>
          <w:trHeight w:val="596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pPr>
              <w:ind w:left="2"/>
            </w:pPr>
            <w:r>
              <w:rPr>
                <w:sz w:val="24"/>
              </w:rPr>
              <w:t xml:space="preserve">11.-2021. 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pPr>
              <w:ind w:right="789"/>
            </w:pPr>
            <w:r>
              <w:rPr>
                <w:sz w:val="24"/>
              </w:rPr>
              <w:t xml:space="preserve">Mlijeko i mliječni  proizvodi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C450B6" w:rsidP="002938F2">
            <w:r>
              <w:rPr>
                <w:sz w:val="24"/>
              </w:rPr>
              <w:t>24.</w:t>
            </w:r>
            <w:r w:rsidR="002938F2">
              <w:rPr>
                <w:sz w:val="24"/>
              </w:rPr>
              <w:t>450</w:t>
            </w:r>
            <w:r>
              <w:rPr>
                <w:sz w:val="24"/>
              </w:rPr>
              <w:t>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pPr>
              <w:ind w:left="2"/>
            </w:pPr>
            <w:r>
              <w:rPr>
                <w:sz w:val="24"/>
              </w:rPr>
              <w:t xml:space="preserve">Jednostavna nabava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r>
              <w:rPr>
                <w:sz w:val="24"/>
              </w:rPr>
              <w:t xml:space="preserve">Ugovor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pPr>
              <w:ind w:left="2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342576">
            <w:r>
              <w:rPr>
                <w:sz w:val="24"/>
              </w:rPr>
              <w:t>31.12.2021.</w:t>
            </w:r>
          </w:p>
        </w:tc>
      </w:tr>
      <w:tr w:rsidR="00744FEF" w:rsidTr="00C6107C">
        <w:trPr>
          <w:trHeight w:val="598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pPr>
              <w:ind w:left="2"/>
            </w:pPr>
            <w:r>
              <w:rPr>
                <w:sz w:val="24"/>
              </w:rPr>
              <w:lastRenderedPageBreak/>
              <w:t xml:space="preserve">12.-2021. 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r>
              <w:rPr>
                <w:sz w:val="24"/>
              </w:rPr>
              <w:t xml:space="preserve">Voće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2A0AF7" w:rsidP="00AF72EE">
            <w:pPr>
              <w:rPr>
                <w:sz w:val="24"/>
              </w:rPr>
            </w:pPr>
            <w:r>
              <w:rPr>
                <w:sz w:val="24"/>
              </w:rPr>
              <w:t>11</w:t>
            </w:r>
            <w:r w:rsidR="001B6DCF">
              <w:rPr>
                <w:sz w:val="24"/>
              </w:rPr>
              <w:t>.000,00</w:t>
            </w:r>
          </w:p>
          <w:p w:rsidR="00B771B5" w:rsidRDefault="00B771B5" w:rsidP="00AF72EE"/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pPr>
              <w:ind w:left="2"/>
            </w:pPr>
            <w:r>
              <w:rPr>
                <w:sz w:val="24"/>
              </w:rPr>
              <w:t xml:space="preserve">Jednostavna nabava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r>
              <w:rPr>
                <w:sz w:val="24"/>
              </w:rPr>
              <w:t xml:space="preserve">Ugovor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pPr>
              <w:ind w:left="2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342576">
            <w:r>
              <w:rPr>
                <w:sz w:val="24"/>
              </w:rPr>
              <w:t>31.12.2021.</w:t>
            </w:r>
          </w:p>
        </w:tc>
      </w:tr>
      <w:tr w:rsidR="00C6107C" w:rsidTr="00C6107C">
        <w:trPr>
          <w:trHeight w:val="595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07C" w:rsidRDefault="00C6107C" w:rsidP="00C6107C">
            <w:pPr>
              <w:ind w:left="2"/>
            </w:pPr>
            <w:r>
              <w:rPr>
                <w:sz w:val="24"/>
              </w:rPr>
              <w:t xml:space="preserve">13.-2021. 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07C" w:rsidRDefault="00C6107C" w:rsidP="00C6107C">
            <w:r>
              <w:rPr>
                <w:sz w:val="24"/>
              </w:rPr>
              <w:t xml:space="preserve">Povrće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07C" w:rsidRDefault="002A0AF7" w:rsidP="00C6107C">
            <w:pPr>
              <w:rPr>
                <w:sz w:val="24"/>
              </w:rPr>
            </w:pPr>
            <w:r>
              <w:rPr>
                <w:sz w:val="24"/>
              </w:rPr>
              <w:t>11</w:t>
            </w:r>
            <w:r w:rsidR="001B6DCF">
              <w:rPr>
                <w:sz w:val="24"/>
              </w:rPr>
              <w:t>.000,00</w:t>
            </w:r>
          </w:p>
          <w:p w:rsidR="00C6107C" w:rsidRDefault="00C6107C" w:rsidP="00C6107C"/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07C" w:rsidRDefault="00C6107C" w:rsidP="00C6107C">
            <w:pPr>
              <w:ind w:left="2"/>
            </w:pPr>
            <w:r>
              <w:rPr>
                <w:sz w:val="24"/>
              </w:rPr>
              <w:t xml:space="preserve">Jednostavna nabava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07C" w:rsidRDefault="00C6107C" w:rsidP="00C6107C">
            <w:r>
              <w:rPr>
                <w:sz w:val="24"/>
              </w:rPr>
              <w:t xml:space="preserve">Ugovor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07C" w:rsidRDefault="00C6107C" w:rsidP="00C6107C">
            <w:pPr>
              <w:ind w:left="2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07C" w:rsidRDefault="00342576" w:rsidP="00C6107C">
            <w:r>
              <w:rPr>
                <w:sz w:val="24"/>
              </w:rPr>
              <w:t>31.12.2021.</w:t>
            </w:r>
          </w:p>
        </w:tc>
      </w:tr>
    </w:tbl>
    <w:p w:rsidR="00744FEF" w:rsidRDefault="00744FEF">
      <w:pPr>
        <w:spacing w:after="0"/>
        <w:ind w:left="-1416" w:right="15424"/>
      </w:pPr>
    </w:p>
    <w:tbl>
      <w:tblPr>
        <w:tblStyle w:val="TableGrid"/>
        <w:tblW w:w="14136" w:type="dxa"/>
        <w:tblInd w:w="5" w:type="dxa"/>
        <w:tblCellMar>
          <w:top w:w="53" w:type="dxa"/>
          <w:left w:w="108" w:type="dxa"/>
          <w:right w:w="57" w:type="dxa"/>
        </w:tblCellMar>
        <w:tblLook w:val="04A0" w:firstRow="1" w:lastRow="0" w:firstColumn="1" w:lastColumn="0" w:noHBand="0" w:noVBand="1"/>
      </w:tblPr>
      <w:tblGrid>
        <w:gridCol w:w="1574"/>
        <w:gridCol w:w="3613"/>
        <w:gridCol w:w="2741"/>
        <w:gridCol w:w="1572"/>
        <w:gridCol w:w="1784"/>
        <w:gridCol w:w="1474"/>
        <w:gridCol w:w="1378"/>
      </w:tblGrid>
      <w:tr w:rsidR="00744FEF" w:rsidTr="008F2964">
        <w:trPr>
          <w:trHeight w:val="598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pPr>
              <w:ind w:left="2"/>
            </w:pPr>
            <w:r>
              <w:rPr>
                <w:sz w:val="24"/>
              </w:rPr>
              <w:t xml:space="preserve">14.-2021. 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r>
              <w:rPr>
                <w:sz w:val="24"/>
              </w:rPr>
              <w:t xml:space="preserve">Napitci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Pr="002938F2" w:rsidRDefault="00E04A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6.000,00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pPr>
              <w:ind w:left="2"/>
            </w:pPr>
            <w:r>
              <w:rPr>
                <w:sz w:val="24"/>
              </w:rPr>
              <w:t xml:space="preserve">Jednostavna nabava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r>
              <w:rPr>
                <w:sz w:val="24"/>
              </w:rPr>
              <w:t xml:space="preserve">Ugovor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pPr>
              <w:ind w:left="2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342576">
            <w:r>
              <w:rPr>
                <w:sz w:val="24"/>
              </w:rPr>
              <w:t>31.12.2021.</w:t>
            </w:r>
          </w:p>
        </w:tc>
      </w:tr>
      <w:tr w:rsidR="00744FEF" w:rsidTr="008F2964">
        <w:trPr>
          <w:trHeight w:val="595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pPr>
              <w:ind w:left="2"/>
            </w:pPr>
            <w:r>
              <w:rPr>
                <w:sz w:val="24"/>
              </w:rPr>
              <w:t xml:space="preserve">15.-2021. 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r>
              <w:rPr>
                <w:sz w:val="24"/>
              </w:rPr>
              <w:t xml:space="preserve">Voda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E04A79" w:rsidP="00C02B2E">
            <w:r>
              <w:rPr>
                <w:sz w:val="24"/>
              </w:rPr>
              <w:t>1.500,00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pPr>
              <w:ind w:left="2"/>
            </w:pPr>
            <w:r>
              <w:rPr>
                <w:sz w:val="24"/>
              </w:rPr>
              <w:t xml:space="preserve">Jednostavna nabava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r>
              <w:rPr>
                <w:sz w:val="24"/>
              </w:rPr>
              <w:t xml:space="preserve">Ugovor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pPr>
              <w:ind w:left="2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342576">
            <w:r>
              <w:rPr>
                <w:sz w:val="24"/>
              </w:rPr>
              <w:t>31.12.2021.</w:t>
            </w:r>
          </w:p>
        </w:tc>
      </w:tr>
      <w:tr w:rsidR="00744FEF" w:rsidTr="008F2964">
        <w:trPr>
          <w:trHeight w:val="595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pPr>
              <w:ind w:left="2"/>
            </w:pPr>
            <w:r>
              <w:rPr>
                <w:sz w:val="24"/>
              </w:rPr>
              <w:t xml:space="preserve">16.-2021. 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r>
              <w:rPr>
                <w:sz w:val="24"/>
              </w:rPr>
              <w:t xml:space="preserve">Biljna ulja i masti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2938F2" w:rsidP="00E04A79">
            <w:r>
              <w:rPr>
                <w:sz w:val="24"/>
              </w:rPr>
              <w:t>1</w:t>
            </w:r>
            <w:r w:rsidR="00E04A79">
              <w:rPr>
                <w:sz w:val="24"/>
              </w:rPr>
              <w:t>0</w:t>
            </w:r>
            <w:r>
              <w:rPr>
                <w:sz w:val="24"/>
              </w:rPr>
              <w:t>.000,00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pPr>
              <w:ind w:left="2"/>
            </w:pPr>
            <w:r>
              <w:rPr>
                <w:sz w:val="24"/>
              </w:rPr>
              <w:t xml:space="preserve">Jednostavna nabava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r>
              <w:rPr>
                <w:sz w:val="24"/>
              </w:rPr>
              <w:t xml:space="preserve">Ugovor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pPr>
              <w:ind w:left="2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342576">
            <w:r>
              <w:rPr>
                <w:sz w:val="24"/>
              </w:rPr>
              <w:t>31.12.2021.</w:t>
            </w:r>
          </w:p>
        </w:tc>
      </w:tr>
      <w:tr w:rsidR="00744FEF" w:rsidTr="008F2964">
        <w:trPr>
          <w:trHeight w:val="598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pPr>
              <w:ind w:left="2"/>
            </w:pPr>
            <w:r>
              <w:rPr>
                <w:sz w:val="24"/>
              </w:rPr>
              <w:t xml:space="preserve">17.-2021. 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r>
              <w:rPr>
                <w:sz w:val="24"/>
              </w:rPr>
              <w:t xml:space="preserve">Tjestenina, riža, palenta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E04A79" w:rsidP="002938F2">
            <w:r>
              <w:rPr>
                <w:sz w:val="24"/>
              </w:rPr>
              <w:t>7.000,00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pPr>
              <w:ind w:left="2"/>
            </w:pPr>
            <w:r>
              <w:rPr>
                <w:sz w:val="24"/>
              </w:rPr>
              <w:t xml:space="preserve">Jednostavna nabava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r>
              <w:rPr>
                <w:sz w:val="24"/>
              </w:rPr>
              <w:t xml:space="preserve">Ugovor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pPr>
              <w:ind w:left="2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r>
              <w:rPr>
                <w:sz w:val="24"/>
              </w:rPr>
              <w:t>-</w:t>
            </w:r>
            <w:r w:rsidR="00342576">
              <w:rPr>
                <w:sz w:val="24"/>
              </w:rPr>
              <w:t>31.12.2021.</w:t>
            </w:r>
            <w:r>
              <w:rPr>
                <w:sz w:val="24"/>
              </w:rPr>
              <w:t xml:space="preserve"> </w:t>
            </w:r>
          </w:p>
        </w:tc>
      </w:tr>
      <w:tr w:rsidR="00744FEF" w:rsidTr="008F2964">
        <w:trPr>
          <w:trHeight w:val="595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pPr>
              <w:ind w:left="2"/>
            </w:pPr>
            <w:r>
              <w:rPr>
                <w:sz w:val="24"/>
              </w:rPr>
              <w:t xml:space="preserve">18.-2021. 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r>
              <w:rPr>
                <w:sz w:val="24"/>
              </w:rPr>
              <w:t xml:space="preserve">Meso- pileće i juneće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07C" w:rsidRPr="001B6DCF" w:rsidRDefault="001B6DCF">
            <w:pPr>
              <w:rPr>
                <w:sz w:val="24"/>
              </w:rPr>
            </w:pPr>
            <w:r>
              <w:rPr>
                <w:sz w:val="24"/>
              </w:rPr>
              <w:t>40.000,00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pPr>
              <w:ind w:left="2"/>
            </w:pPr>
            <w:r>
              <w:rPr>
                <w:sz w:val="24"/>
              </w:rPr>
              <w:t xml:space="preserve">Jednostavna nabava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r>
              <w:rPr>
                <w:sz w:val="24"/>
              </w:rPr>
              <w:t xml:space="preserve">Ugovor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pPr>
              <w:ind w:left="2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r>
              <w:rPr>
                <w:sz w:val="24"/>
              </w:rPr>
              <w:t xml:space="preserve">- </w:t>
            </w:r>
            <w:r w:rsidR="00342576">
              <w:rPr>
                <w:sz w:val="24"/>
              </w:rPr>
              <w:t>31.12.2021.</w:t>
            </w:r>
          </w:p>
        </w:tc>
      </w:tr>
      <w:tr w:rsidR="00744FEF" w:rsidTr="008F2964">
        <w:trPr>
          <w:trHeight w:val="595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pPr>
              <w:ind w:left="2"/>
            </w:pPr>
            <w:r>
              <w:rPr>
                <w:sz w:val="24"/>
              </w:rPr>
              <w:t xml:space="preserve">19.-2021. 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r>
              <w:rPr>
                <w:sz w:val="24"/>
              </w:rPr>
              <w:t xml:space="preserve">Mesni proizvodi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E04A79" w:rsidP="00AF72EE">
            <w:pPr>
              <w:rPr>
                <w:sz w:val="24"/>
              </w:rPr>
            </w:pPr>
            <w:r>
              <w:rPr>
                <w:sz w:val="24"/>
              </w:rPr>
              <w:t>19.000,00</w:t>
            </w:r>
          </w:p>
          <w:p w:rsidR="00C6107C" w:rsidRDefault="00C6107C" w:rsidP="00AF72EE"/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pPr>
              <w:ind w:left="2"/>
            </w:pPr>
            <w:r>
              <w:rPr>
                <w:sz w:val="24"/>
              </w:rPr>
              <w:t xml:space="preserve">Jednostavna nabava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r>
              <w:rPr>
                <w:sz w:val="24"/>
              </w:rPr>
              <w:t xml:space="preserve">Ugovor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pPr>
              <w:ind w:left="2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r>
              <w:rPr>
                <w:sz w:val="24"/>
              </w:rPr>
              <w:t xml:space="preserve">- </w:t>
            </w:r>
            <w:r w:rsidR="00342576">
              <w:rPr>
                <w:sz w:val="24"/>
              </w:rPr>
              <w:t>31.12.2021.</w:t>
            </w:r>
          </w:p>
        </w:tc>
      </w:tr>
      <w:tr w:rsidR="00744FEF" w:rsidTr="008F2964">
        <w:trPr>
          <w:trHeight w:val="598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pPr>
              <w:ind w:left="2"/>
            </w:pPr>
            <w:r>
              <w:rPr>
                <w:sz w:val="24"/>
              </w:rPr>
              <w:t xml:space="preserve">20.-2021. 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pPr>
              <w:ind w:right="248"/>
            </w:pPr>
            <w:r>
              <w:rPr>
                <w:sz w:val="24"/>
              </w:rPr>
              <w:t xml:space="preserve">Materijal i dijelovi za  održavanje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D769A0">
            <w:r>
              <w:rPr>
                <w:sz w:val="24"/>
              </w:rPr>
              <w:t>12.000,00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pPr>
              <w:ind w:left="2"/>
            </w:pPr>
            <w:r>
              <w:rPr>
                <w:sz w:val="24"/>
              </w:rPr>
              <w:t xml:space="preserve">Jednostavna nabava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r>
              <w:rPr>
                <w:sz w:val="24"/>
              </w:rPr>
              <w:t xml:space="preserve">Narudžbenica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pPr>
              <w:ind w:left="2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342576">
            <w:r>
              <w:rPr>
                <w:sz w:val="24"/>
              </w:rPr>
              <w:t>Tijekom godine</w:t>
            </w:r>
          </w:p>
        </w:tc>
      </w:tr>
      <w:tr w:rsidR="00744FEF" w:rsidTr="008F2964">
        <w:trPr>
          <w:trHeight w:val="595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pPr>
              <w:ind w:left="2"/>
            </w:pPr>
            <w:r>
              <w:rPr>
                <w:sz w:val="24"/>
              </w:rPr>
              <w:t xml:space="preserve">21.-2021. 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r>
              <w:rPr>
                <w:sz w:val="24"/>
              </w:rPr>
              <w:t xml:space="preserve">Sitan inventar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1B6DCF">
            <w:pPr>
              <w:rPr>
                <w:sz w:val="24"/>
              </w:rPr>
            </w:pPr>
            <w:r>
              <w:rPr>
                <w:sz w:val="24"/>
              </w:rPr>
              <w:t>19.000,00</w:t>
            </w:r>
          </w:p>
          <w:p w:rsidR="001B6DCF" w:rsidRDefault="001B6DCF"/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pPr>
              <w:ind w:left="2"/>
            </w:pPr>
            <w:r>
              <w:rPr>
                <w:sz w:val="24"/>
              </w:rPr>
              <w:t xml:space="preserve">Jednostavna nabava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r>
              <w:rPr>
                <w:sz w:val="24"/>
              </w:rPr>
              <w:t xml:space="preserve">Narudžbenica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pPr>
              <w:ind w:left="2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r>
              <w:rPr>
                <w:sz w:val="24"/>
              </w:rPr>
              <w:t xml:space="preserve">- </w:t>
            </w:r>
            <w:r w:rsidR="00342576">
              <w:rPr>
                <w:sz w:val="24"/>
              </w:rPr>
              <w:t>31.12.2021.</w:t>
            </w:r>
          </w:p>
        </w:tc>
      </w:tr>
      <w:tr w:rsidR="00744FEF" w:rsidTr="008F2964">
        <w:trPr>
          <w:trHeight w:val="596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pPr>
              <w:ind w:left="2"/>
            </w:pPr>
            <w:r>
              <w:rPr>
                <w:sz w:val="24"/>
              </w:rPr>
              <w:t xml:space="preserve">22.-2021. 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r>
              <w:rPr>
                <w:sz w:val="24"/>
              </w:rPr>
              <w:t xml:space="preserve">Radna i zaštitna oprema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C6107C">
            <w:r>
              <w:t>Kućni majstor</w:t>
            </w:r>
          </w:p>
          <w:p w:rsidR="00C6107C" w:rsidRDefault="00C6107C">
            <w:r>
              <w:t>1.000,00</w:t>
            </w:r>
          </w:p>
          <w:p w:rsidR="00C6107C" w:rsidRDefault="00C6107C">
            <w:r>
              <w:t>3.000,.00 za kuharicu i spremačice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pPr>
              <w:ind w:left="2"/>
            </w:pPr>
            <w:r>
              <w:rPr>
                <w:sz w:val="24"/>
              </w:rPr>
              <w:t xml:space="preserve">Jednostavna nabava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r>
              <w:rPr>
                <w:sz w:val="24"/>
              </w:rPr>
              <w:t xml:space="preserve">Narudžbenica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pPr>
              <w:ind w:left="2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342576">
            <w:r>
              <w:t>Tijekom godine</w:t>
            </w:r>
          </w:p>
        </w:tc>
      </w:tr>
      <w:tr w:rsidR="00744FEF" w:rsidTr="008F2964">
        <w:trPr>
          <w:trHeight w:val="595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pPr>
              <w:ind w:left="2"/>
            </w:pPr>
            <w:r>
              <w:rPr>
                <w:sz w:val="24"/>
              </w:rPr>
              <w:t xml:space="preserve">23.-2021. 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r>
              <w:rPr>
                <w:sz w:val="24"/>
              </w:rPr>
              <w:t xml:space="preserve">Sportska oprema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C6107C">
            <w:r>
              <w:t xml:space="preserve">4.000,00 </w:t>
            </w:r>
          </w:p>
          <w:p w:rsidR="00C6107C" w:rsidRDefault="002A0AF7">
            <w:r>
              <w:t>Za RN I TZK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pPr>
              <w:ind w:left="2"/>
            </w:pPr>
            <w:r>
              <w:rPr>
                <w:sz w:val="24"/>
              </w:rPr>
              <w:t xml:space="preserve">Jednostavna nabava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r>
              <w:rPr>
                <w:sz w:val="24"/>
              </w:rPr>
              <w:t xml:space="preserve">Narudžbenica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pPr>
              <w:ind w:left="2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342576">
            <w:r>
              <w:rPr>
                <w:sz w:val="24"/>
              </w:rPr>
              <w:t>Tijekom godine</w:t>
            </w:r>
          </w:p>
        </w:tc>
      </w:tr>
      <w:tr w:rsidR="00744FEF" w:rsidTr="008F2964">
        <w:trPr>
          <w:trHeight w:val="598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pPr>
              <w:ind w:left="2"/>
            </w:pPr>
            <w:r>
              <w:rPr>
                <w:sz w:val="24"/>
              </w:rPr>
              <w:lastRenderedPageBreak/>
              <w:t xml:space="preserve">24.-2021. 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1B6DCF">
            <w:r>
              <w:rPr>
                <w:sz w:val="24"/>
              </w:rPr>
              <w:t xml:space="preserve"> A</w:t>
            </w:r>
            <w:r w:rsidR="008F2964">
              <w:rPr>
                <w:sz w:val="24"/>
              </w:rPr>
              <w:t xml:space="preserve">uto gume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07C" w:rsidRPr="001B6DCF" w:rsidRDefault="00D769A0">
            <w:pPr>
              <w:rPr>
                <w:sz w:val="24"/>
              </w:rPr>
            </w:pPr>
            <w:r>
              <w:rPr>
                <w:sz w:val="24"/>
              </w:rPr>
              <w:t>4.400,00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pPr>
              <w:ind w:left="2"/>
            </w:pPr>
            <w:r>
              <w:rPr>
                <w:sz w:val="24"/>
              </w:rPr>
              <w:t xml:space="preserve">Jednostavna nabava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r>
              <w:rPr>
                <w:sz w:val="24"/>
              </w:rPr>
              <w:t xml:space="preserve">Narudžbenica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pPr>
              <w:ind w:left="2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342576">
            <w:r>
              <w:rPr>
                <w:sz w:val="24"/>
              </w:rPr>
              <w:t>Tijekom godine</w:t>
            </w:r>
          </w:p>
        </w:tc>
      </w:tr>
      <w:tr w:rsidR="00744FEF" w:rsidTr="008F2964">
        <w:trPr>
          <w:trHeight w:val="595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pPr>
              <w:ind w:left="2"/>
            </w:pPr>
            <w:r>
              <w:rPr>
                <w:sz w:val="24"/>
              </w:rPr>
              <w:t xml:space="preserve">25.-2021. 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r>
              <w:rPr>
                <w:sz w:val="24"/>
              </w:rPr>
              <w:t xml:space="preserve">Usluge telefona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D769A0">
            <w:r>
              <w:rPr>
                <w:sz w:val="24"/>
              </w:rPr>
              <w:t>16.700,00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pPr>
              <w:ind w:left="2"/>
            </w:pPr>
            <w:r>
              <w:rPr>
                <w:sz w:val="24"/>
              </w:rPr>
              <w:t xml:space="preserve">Jednostavna nabava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r>
              <w:rPr>
                <w:sz w:val="24"/>
              </w:rPr>
              <w:t xml:space="preserve">Ugovor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pPr>
              <w:ind w:left="2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342576">
            <w:r>
              <w:rPr>
                <w:sz w:val="24"/>
              </w:rPr>
              <w:t>2 godine</w:t>
            </w:r>
          </w:p>
        </w:tc>
      </w:tr>
      <w:tr w:rsidR="00744FEF" w:rsidTr="008F2964">
        <w:trPr>
          <w:trHeight w:val="596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pPr>
              <w:ind w:left="2"/>
            </w:pPr>
            <w:r>
              <w:rPr>
                <w:sz w:val="24"/>
              </w:rPr>
              <w:t xml:space="preserve">26.-2021. 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r>
              <w:rPr>
                <w:sz w:val="24"/>
              </w:rPr>
              <w:t xml:space="preserve">Usluge tekućeg i </w:t>
            </w:r>
          </w:p>
          <w:p w:rsidR="00744FEF" w:rsidRDefault="008F2964">
            <w:r>
              <w:rPr>
                <w:sz w:val="24"/>
              </w:rPr>
              <w:t xml:space="preserve">Investicijskog održavanja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D769A0">
            <w:r>
              <w:rPr>
                <w:sz w:val="24"/>
              </w:rPr>
              <w:t>23.600,00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pPr>
              <w:ind w:left="2"/>
            </w:pPr>
            <w:r>
              <w:rPr>
                <w:sz w:val="24"/>
              </w:rPr>
              <w:t xml:space="preserve">Jednostavna nabava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r>
              <w:rPr>
                <w:sz w:val="24"/>
              </w:rPr>
              <w:t xml:space="preserve">Narudžbenica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pPr>
              <w:ind w:left="2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342576">
            <w:r>
              <w:rPr>
                <w:sz w:val="24"/>
              </w:rPr>
              <w:t>Tijekom godine</w:t>
            </w:r>
          </w:p>
        </w:tc>
      </w:tr>
      <w:tr w:rsidR="00744FEF" w:rsidTr="008F2964">
        <w:trPr>
          <w:trHeight w:val="890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pPr>
              <w:ind w:left="2"/>
            </w:pPr>
            <w:r>
              <w:rPr>
                <w:sz w:val="24"/>
              </w:rPr>
              <w:t xml:space="preserve">27.-2021. 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r>
              <w:rPr>
                <w:sz w:val="24"/>
              </w:rPr>
              <w:t xml:space="preserve">Održavanje računalne  </w:t>
            </w:r>
          </w:p>
          <w:p w:rsidR="00744FEF" w:rsidRDefault="008F2964">
            <w:r>
              <w:rPr>
                <w:sz w:val="24"/>
              </w:rPr>
              <w:t xml:space="preserve">opreme, intelektualne i osobne usluge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6B379C" w:rsidP="00987AE1">
            <w:r>
              <w:t>25.000,00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pPr>
              <w:ind w:left="2"/>
            </w:pPr>
            <w:r>
              <w:rPr>
                <w:sz w:val="24"/>
              </w:rPr>
              <w:t xml:space="preserve">Jednostavna nabava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r>
              <w:rPr>
                <w:sz w:val="24"/>
              </w:rPr>
              <w:t xml:space="preserve">Ugovor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pPr>
              <w:ind w:left="2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342576">
            <w:r>
              <w:rPr>
                <w:sz w:val="24"/>
              </w:rPr>
              <w:t>Do 31.12.2021.</w:t>
            </w:r>
          </w:p>
        </w:tc>
      </w:tr>
      <w:tr w:rsidR="00744FEF" w:rsidTr="008F2964">
        <w:trPr>
          <w:trHeight w:val="302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pPr>
              <w:ind w:left="2"/>
            </w:pPr>
            <w:r>
              <w:rPr>
                <w:sz w:val="24"/>
              </w:rPr>
              <w:t xml:space="preserve">28.-2021. 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r>
              <w:rPr>
                <w:sz w:val="24"/>
              </w:rPr>
              <w:t xml:space="preserve">Komunalne usluge- voda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 w:rsidP="00D769A0">
            <w:r>
              <w:rPr>
                <w:sz w:val="24"/>
              </w:rPr>
              <w:t>1</w:t>
            </w:r>
            <w:r w:rsidR="00D769A0">
              <w:rPr>
                <w:sz w:val="24"/>
              </w:rPr>
              <w:t>4</w:t>
            </w:r>
            <w:r>
              <w:rPr>
                <w:sz w:val="24"/>
              </w:rPr>
              <w:t xml:space="preserve">.000,00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pPr>
              <w:ind w:left="2"/>
              <w:rPr>
                <w:sz w:val="24"/>
              </w:rPr>
            </w:pPr>
            <w:r>
              <w:rPr>
                <w:sz w:val="24"/>
              </w:rPr>
              <w:t xml:space="preserve">Jednostavna </w:t>
            </w:r>
          </w:p>
          <w:p w:rsidR="008F2964" w:rsidRDefault="008F2964">
            <w:pPr>
              <w:ind w:left="2"/>
            </w:pPr>
            <w:r>
              <w:rPr>
                <w:sz w:val="24"/>
              </w:rPr>
              <w:t>nabava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r>
              <w:rPr>
                <w:sz w:val="24"/>
              </w:rPr>
              <w:t xml:space="preserve">Ugovor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pPr>
              <w:ind w:left="2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342576">
            <w:r>
              <w:rPr>
                <w:sz w:val="24"/>
              </w:rPr>
              <w:t>Tijekom godine</w:t>
            </w:r>
          </w:p>
        </w:tc>
      </w:tr>
      <w:tr w:rsidR="00744FEF" w:rsidTr="008F2964">
        <w:trPr>
          <w:trHeight w:val="595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pPr>
              <w:ind w:left="2"/>
            </w:pPr>
            <w:r>
              <w:rPr>
                <w:sz w:val="24"/>
              </w:rPr>
              <w:t xml:space="preserve">29.-2021. 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r>
              <w:rPr>
                <w:sz w:val="24"/>
              </w:rPr>
              <w:t xml:space="preserve">Odvoz smeća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D769A0" w:rsidP="00D769A0">
            <w:r>
              <w:rPr>
                <w:sz w:val="24"/>
              </w:rPr>
              <w:t>11.000</w:t>
            </w:r>
            <w:r w:rsidR="008F2964">
              <w:rPr>
                <w:sz w:val="24"/>
              </w:rPr>
              <w:t xml:space="preserve">,00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pPr>
              <w:ind w:left="2"/>
            </w:pPr>
            <w:r>
              <w:rPr>
                <w:sz w:val="24"/>
              </w:rPr>
              <w:t xml:space="preserve">Jednostavna nabava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r>
              <w:rPr>
                <w:sz w:val="24"/>
              </w:rPr>
              <w:t xml:space="preserve">Ugovor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pPr>
              <w:ind w:left="2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342576">
            <w:r>
              <w:rPr>
                <w:sz w:val="24"/>
              </w:rPr>
              <w:t>Tijekom godine</w:t>
            </w:r>
          </w:p>
        </w:tc>
      </w:tr>
      <w:tr w:rsidR="00744FEF" w:rsidTr="008F2964">
        <w:trPr>
          <w:trHeight w:val="595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pPr>
              <w:ind w:left="2"/>
            </w:pPr>
            <w:r>
              <w:rPr>
                <w:sz w:val="24"/>
              </w:rPr>
              <w:t xml:space="preserve">30.-2021. 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r>
              <w:rPr>
                <w:sz w:val="24"/>
              </w:rPr>
              <w:t xml:space="preserve">Deratizacija i dezinsekcija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D769A0" w:rsidP="00D769A0">
            <w:r>
              <w:rPr>
                <w:sz w:val="24"/>
              </w:rPr>
              <w:t>2500</w:t>
            </w:r>
            <w:r w:rsidR="008F2964">
              <w:rPr>
                <w:sz w:val="24"/>
              </w:rPr>
              <w:t xml:space="preserve">,00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pPr>
              <w:ind w:left="2"/>
            </w:pPr>
            <w:r>
              <w:rPr>
                <w:sz w:val="24"/>
              </w:rPr>
              <w:t xml:space="preserve">Jednostavna nabava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r>
              <w:rPr>
                <w:sz w:val="24"/>
              </w:rPr>
              <w:t xml:space="preserve">Narudžbenica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pPr>
              <w:ind w:left="2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342576">
            <w:r>
              <w:rPr>
                <w:sz w:val="24"/>
              </w:rPr>
              <w:t>Tijekom godine</w:t>
            </w:r>
          </w:p>
        </w:tc>
      </w:tr>
      <w:tr w:rsidR="00744FEF" w:rsidTr="008F2964">
        <w:trPr>
          <w:trHeight w:val="598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pPr>
              <w:ind w:left="2"/>
            </w:pPr>
            <w:r>
              <w:rPr>
                <w:sz w:val="24"/>
              </w:rPr>
              <w:t xml:space="preserve">31.-2021. 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r>
              <w:rPr>
                <w:sz w:val="24"/>
              </w:rPr>
              <w:t xml:space="preserve">Dimnjačarske usluge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 w:rsidP="00D769A0">
            <w:r>
              <w:rPr>
                <w:sz w:val="24"/>
              </w:rPr>
              <w:t xml:space="preserve">2.500,00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pPr>
              <w:ind w:left="2"/>
            </w:pPr>
            <w:r>
              <w:rPr>
                <w:sz w:val="24"/>
              </w:rPr>
              <w:t xml:space="preserve">Jednostavna nabava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r>
              <w:rPr>
                <w:sz w:val="24"/>
              </w:rPr>
              <w:t xml:space="preserve">Narudžbenica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pPr>
              <w:ind w:left="2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342576">
            <w:r>
              <w:rPr>
                <w:sz w:val="24"/>
              </w:rPr>
              <w:t>Tijekom godine</w:t>
            </w:r>
          </w:p>
        </w:tc>
      </w:tr>
      <w:tr w:rsidR="00744FEF" w:rsidTr="008F2964">
        <w:trPr>
          <w:trHeight w:val="596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pPr>
              <w:ind w:left="2"/>
            </w:pPr>
            <w:r>
              <w:rPr>
                <w:sz w:val="24"/>
              </w:rPr>
              <w:t xml:space="preserve">32.-2021. 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pPr>
              <w:ind w:right="274"/>
            </w:pPr>
            <w:r>
              <w:rPr>
                <w:sz w:val="24"/>
              </w:rPr>
              <w:t xml:space="preserve">Zdravstveni pregled zaposlenika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79C" w:rsidRPr="001B6DCF" w:rsidRDefault="001B6DCF" w:rsidP="00D769A0">
            <w:pPr>
              <w:rPr>
                <w:sz w:val="24"/>
              </w:rPr>
            </w:pPr>
            <w:r>
              <w:rPr>
                <w:sz w:val="24"/>
              </w:rPr>
              <w:t>6.500,00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pPr>
              <w:ind w:left="2"/>
            </w:pPr>
            <w:r>
              <w:rPr>
                <w:sz w:val="24"/>
              </w:rPr>
              <w:t xml:space="preserve">Jednostavna nabava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r>
              <w:rPr>
                <w:sz w:val="24"/>
              </w:rPr>
              <w:t xml:space="preserve">Ugovor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pPr>
              <w:ind w:left="2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342576">
            <w:r>
              <w:rPr>
                <w:sz w:val="24"/>
              </w:rPr>
              <w:t>Tijekom godine</w:t>
            </w:r>
            <w:r w:rsidR="008F2964">
              <w:rPr>
                <w:sz w:val="24"/>
              </w:rPr>
              <w:t xml:space="preserve"> </w:t>
            </w:r>
          </w:p>
        </w:tc>
      </w:tr>
      <w:tr w:rsidR="00744FEF" w:rsidTr="008F2964">
        <w:trPr>
          <w:trHeight w:val="595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pPr>
              <w:ind w:left="2"/>
            </w:pPr>
            <w:r>
              <w:rPr>
                <w:sz w:val="24"/>
              </w:rPr>
              <w:t xml:space="preserve">33.-2021. 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r>
              <w:rPr>
                <w:sz w:val="24"/>
              </w:rPr>
              <w:t xml:space="preserve">Računalne usluge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D769A0">
            <w:r>
              <w:rPr>
                <w:sz w:val="24"/>
              </w:rPr>
              <w:t>6.000,00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pPr>
              <w:ind w:left="2"/>
            </w:pPr>
            <w:r>
              <w:rPr>
                <w:sz w:val="24"/>
              </w:rPr>
              <w:t xml:space="preserve">Jednostavna nabava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r>
              <w:rPr>
                <w:sz w:val="24"/>
              </w:rPr>
              <w:t xml:space="preserve">Ugovor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pPr>
              <w:ind w:left="2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342576">
            <w:r>
              <w:rPr>
                <w:sz w:val="24"/>
              </w:rPr>
              <w:t>Tijekom godine</w:t>
            </w:r>
          </w:p>
        </w:tc>
      </w:tr>
      <w:tr w:rsidR="00744FEF" w:rsidTr="008F2964">
        <w:trPr>
          <w:trHeight w:val="595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pPr>
              <w:ind w:left="2"/>
            </w:pPr>
            <w:r>
              <w:rPr>
                <w:sz w:val="24"/>
              </w:rPr>
              <w:t xml:space="preserve">34.-2021. 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r>
              <w:rPr>
                <w:sz w:val="24"/>
              </w:rPr>
              <w:t xml:space="preserve">Usluge osiguranja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D769A0">
            <w:r>
              <w:rPr>
                <w:sz w:val="24"/>
              </w:rPr>
              <w:t>12.000,00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pPr>
              <w:ind w:left="2"/>
            </w:pPr>
            <w:r>
              <w:rPr>
                <w:sz w:val="24"/>
              </w:rPr>
              <w:t xml:space="preserve">Jednostavna nabava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r>
              <w:rPr>
                <w:sz w:val="24"/>
              </w:rPr>
              <w:t xml:space="preserve">Ugovor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pPr>
              <w:ind w:left="2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342576">
            <w:r>
              <w:t>Tijekom godine</w:t>
            </w:r>
          </w:p>
        </w:tc>
      </w:tr>
      <w:tr w:rsidR="00744FEF" w:rsidTr="008F2964">
        <w:trPr>
          <w:trHeight w:val="598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pPr>
              <w:ind w:left="2"/>
            </w:pPr>
            <w:r>
              <w:rPr>
                <w:sz w:val="24"/>
              </w:rPr>
              <w:t xml:space="preserve">35.-2021. 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r>
              <w:rPr>
                <w:sz w:val="24"/>
              </w:rPr>
              <w:t xml:space="preserve">Knjige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D769A0" w:rsidP="00D769A0">
            <w:r>
              <w:rPr>
                <w:sz w:val="24"/>
              </w:rPr>
              <w:t>2.000,00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pPr>
              <w:ind w:left="2"/>
            </w:pPr>
            <w:r>
              <w:rPr>
                <w:sz w:val="24"/>
              </w:rPr>
              <w:t xml:space="preserve">Jednostavna nabava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r>
              <w:rPr>
                <w:sz w:val="24"/>
              </w:rPr>
              <w:t xml:space="preserve">Narudžbenica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pPr>
              <w:ind w:left="2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342576">
            <w:r>
              <w:rPr>
                <w:sz w:val="24"/>
              </w:rPr>
              <w:t>Tijekom godine</w:t>
            </w:r>
            <w:r w:rsidR="008F2964">
              <w:rPr>
                <w:sz w:val="24"/>
              </w:rPr>
              <w:t xml:space="preserve"> </w:t>
            </w:r>
          </w:p>
        </w:tc>
      </w:tr>
      <w:tr w:rsidR="00744FEF" w:rsidTr="008F2964">
        <w:trPr>
          <w:trHeight w:val="596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pPr>
              <w:ind w:left="2"/>
            </w:pPr>
            <w:r>
              <w:rPr>
                <w:sz w:val="24"/>
              </w:rPr>
              <w:t xml:space="preserve">36.-2021. 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r>
              <w:rPr>
                <w:sz w:val="24"/>
              </w:rPr>
              <w:t xml:space="preserve">Namještaj i uredska oprema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79C" w:rsidRDefault="006B379C" w:rsidP="00987AE1">
            <w:r>
              <w:t>25.000,00</w:t>
            </w:r>
          </w:p>
          <w:p w:rsidR="006B379C" w:rsidRDefault="006B379C" w:rsidP="00987AE1"/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pPr>
              <w:ind w:left="2"/>
            </w:pPr>
            <w:r>
              <w:rPr>
                <w:sz w:val="24"/>
              </w:rPr>
              <w:t xml:space="preserve">Jednostavna nabava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r>
              <w:rPr>
                <w:sz w:val="24"/>
              </w:rPr>
              <w:t xml:space="preserve">Narudžbenica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pPr>
              <w:ind w:left="2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342576">
            <w:r>
              <w:rPr>
                <w:sz w:val="24"/>
              </w:rPr>
              <w:t>Tijekom godine</w:t>
            </w:r>
            <w:r w:rsidR="008F2964">
              <w:rPr>
                <w:sz w:val="24"/>
              </w:rPr>
              <w:t xml:space="preserve"> </w:t>
            </w:r>
          </w:p>
        </w:tc>
      </w:tr>
      <w:tr w:rsidR="00744FEF" w:rsidTr="008F2964">
        <w:trPr>
          <w:trHeight w:val="595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pPr>
              <w:ind w:left="2"/>
            </w:pPr>
            <w:r>
              <w:rPr>
                <w:sz w:val="24"/>
              </w:rPr>
              <w:lastRenderedPageBreak/>
              <w:t xml:space="preserve">37.-2021. 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r>
              <w:rPr>
                <w:sz w:val="24"/>
              </w:rPr>
              <w:t xml:space="preserve">Postrojenja i oprema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6B37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20.000,00</w:t>
            </w:r>
          </w:p>
          <w:p w:rsidR="006B379C" w:rsidRPr="00887DA0" w:rsidRDefault="006B379C">
            <w:pPr>
              <w:rPr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pPr>
              <w:ind w:left="2"/>
            </w:pPr>
            <w:r>
              <w:rPr>
                <w:sz w:val="24"/>
              </w:rPr>
              <w:t xml:space="preserve">Jednostavna nabava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1B6DCF">
            <w:r>
              <w:rPr>
                <w:sz w:val="24"/>
              </w:rPr>
              <w:t>Ugovor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pPr>
              <w:ind w:left="2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342576">
            <w:r>
              <w:rPr>
                <w:sz w:val="24"/>
              </w:rPr>
              <w:t>Tijekom godine</w:t>
            </w:r>
          </w:p>
        </w:tc>
      </w:tr>
      <w:tr w:rsidR="00744FEF" w:rsidTr="008F2964">
        <w:trPr>
          <w:trHeight w:val="598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pPr>
              <w:ind w:left="2"/>
            </w:pPr>
            <w:r>
              <w:rPr>
                <w:sz w:val="24"/>
              </w:rPr>
              <w:t xml:space="preserve">38.-2021. 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r>
              <w:rPr>
                <w:sz w:val="24"/>
              </w:rPr>
              <w:t xml:space="preserve">Članarine i pristojbe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D769A0">
            <w:r>
              <w:rPr>
                <w:sz w:val="24"/>
              </w:rPr>
              <w:t>1.800,00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pPr>
              <w:ind w:left="2"/>
            </w:pPr>
            <w:r>
              <w:rPr>
                <w:sz w:val="24"/>
              </w:rPr>
              <w:t xml:space="preserve">Jednostavna nabava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342576">
            <w:r>
              <w:rPr>
                <w:sz w:val="24"/>
              </w:rPr>
              <w:t>Ugovor</w:t>
            </w:r>
            <w:r w:rsidR="008F2964">
              <w:rPr>
                <w:sz w:val="24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pPr>
              <w:ind w:left="2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342576">
            <w:r>
              <w:rPr>
                <w:sz w:val="24"/>
              </w:rPr>
              <w:t>Tijekom godine</w:t>
            </w:r>
          </w:p>
        </w:tc>
      </w:tr>
      <w:tr w:rsidR="00744FEF" w:rsidTr="008F2964">
        <w:trPr>
          <w:trHeight w:val="595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pPr>
              <w:ind w:left="2"/>
            </w:pPr>
            <w:r>
              <w:rPr>
                <w:sz w:val="24"/>
              </w:rPr>
              <w:t xml:space="preserve">39.-2021. 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r>
              <w:rPr>
                <w:sz w:val="24"/>
              </w:rPr>
              <w:t xml:space="preserve">Računala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Pr="00887DA0" w:rsidRDefault="00887DA0" w:rsidP="00AB68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10.000,00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pPr>
              <w:ind w:left="2"/>
            </w:pPr>
            <w:r>
              <w:rPr>
                <w:sz w:val="24"/>
              </w:rPr>
              <w:t xml:space="preserve">Jednostavna nabava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r>
              <w:rPr>
                <w:sz w:val="24"/>
              </w:rPr>
              <w:t xml:space="preserve">Narudžbenica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pPr>
              <w:ind w:left="2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342576">
            <w:r>
              <w:rPr>
                <w:sz w:val="24"/>
              </w:rPr>
              <w:t>Tijekom godine</w:t>
            </w:r>
          </w:p>
        </w:tc>
      </w:tr>
      <w:tr w:rsidR="00744FEF" w:rsidTr="008F2964">
        <w:trPr>
          <w:trHeight w:val="598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pPr>
              <w:ind w:left="2"/>
            </w:pPr>
            <w:r>
              <w:rPr>
                <w:sz w:val="24"/>
              </w:rPr>
              <w:t xml:space="preserve">40.-2021. 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r>
              <w:rPr>
                <w:sz w:val="24"/>
              </w:rPr>
              <w:t xml:space="preserve">Projekcijska platna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79C" w:rsidRDefault="006B379C" w:rsidP="00AB683E">
            <w:pPr>
              <w:rPr>
                <w:sz w:val="24"/>
                <w:szCs w:val="24"/>
              </w:rPr>
            </w:pPr>
          </w:p>
          <w:p w:rsidR="006B379C" w:rsidRPr="00887DA0" w:rsidRDefault="006B379C" w:rsidP="00AB68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pPr>
              <w:ind w:left="2"/>
            </w:pPr>
            <w:r>
              <w:rPr>
                <w:sz w:val="24"/>
              </w:rPr>
              <w:t xml:space="preserve">Jednostavna nabava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r>
              <w:rPr>
                <w:sz w:val="24"/>
              </w:rPr>
              <w:t xml:space="preserve">Narudžbenica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8F2964">
            <w:pPr>
              <w:ind w:left="2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EF" w:rsidRDefault="00342576">
            <w:r>
              <w:rPr>
                <w:sz w:val="24"/>
              </w:rPr>
              <w:t>Tijekom godine</w:t>
            </w:r>
            <w:r w:rsidR="008F2964">
              <w:rPr>
                <w:sz w:val="24"/>
              </w:rPr>
              <w:t xml:space="preserve"> </w:t>
            </w:r>
          </w:p>
        </w:tc>
      </w:tr>
      <w:tr w:rsidR="008F2964" w:rsidTr="008F2964">
        <w:trPr>
          <w:trHeight w:val="598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964" w:rsidRDefault="008F2964">
            <w:pPr>
              <w:ind w:left="2"/>
              <w:rPr>
                <w:sz w:val="24"/>
              </w:rPr>
            </w:pPr>
            <w:r>
              <w:rPr>
                <w:sz w:val="24"/>
              </w:rPr>
              <w:t>41.-2021.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964" w:rsidRDefault="008F2964">
            <w:pPr>
              <w:rPr>
                <w:sz w:val="24"/>
              </w:rPr>
            </w:pPr>
            <w:r>
              <w:rPr>
                <w:sz w:val="24"/>
              </w:rPr>
              <w:t>Udžbenici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79C" w:rsidRDefault="006B379C">
            <w:pPr>
              <w:rPr>
                <w:sz w:val="24"/>
              </w:rPr>
            </w:pPr>
            <w:r>
              <w:rPr>
                <w:sz w:val="24"/>
              </w:rPr>
              <w:t>158,234,50</w:t>
            </w:r>
          </w:p>
          <w:p w:rsidR="006B379C" w:rsidRPr="00ED7677" w:rsidRDefault="006B379C">
            <w:pPr>
              <w:rPr>
                <w:sz w:val="24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964" w:rsidRDefault="008F2964">
            <w:pPr>
              <w:ind w:left="2"/>
              <w:rPr>
                <w:sz w:val="24"/>
              </w:rPr>
            </w:pPr>
            <w:r>
              <w:rPr>
                <w:sz w:val="24"/>
              </w:rPr>
              <w:t>Jednostavna</w:t>
            </w:r>
          </w:p>
          <w:p w:rsidR="008F2964" w:rsidRDefault="008F2964">
            <w:pPr>
              <w:ind w:left="2"/>
              <w:rPr>
                <w:sz w:val="24"/>
              </w:rPr>
            </w:pPr>
            <w:r>
              <w:rPr>
                <w:sz w:val="24"/>
              </w:rPr>
              <w:t>nabava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964" w:rsidRDefault="001B6DCF">
            <w:pPr>
              <w:rPr>
                <w:sz w:val="24"/>
              </w:rPr>
            </w:pPr>
            <w:r>
              <w:rPr>
                <w:sz w:val="24"/>
              </w:rPr>
              <w:t>Ugovor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964" w:rsidRDefault="008F2964">
            <w:pPr>
              <w:ind w:left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964" w:rsidRDefault="00342576">
            <w:pPr>
              <w:rPr>
                <w:sz w:val="24"/>
              </w:rPr>
            </w:pPr>
            <w:r>
              <w:rPr>
                <w:sz w:val="24"/>
              </w:rPr>
              <w:t>Tijekom godine</w:t>
            </w:r>
          </w:p>
        </w:tc>
      </w:tr>
    </w:tbl>
    <w:p w:rsidR="00744FEF" w:rsidRDefault="008F2964">
      <w:pPr>
        <w:spacing w:after="159"/>
        <w:jc w:val="both"/>
      </w:pPr>
      <w:r>
        <w:rPr>
          <w:sz w:val="24"/>
        </w:rPr>
        <w:t xml:space="preserve"> </w:t>
      </w:r>
    </w:p>
    <w:p w:rsidR="00744FEF" w:rsidRDefault="008F2964">
      <w:pPr>
        <w:spacing w:after="0"/>
        <w:jc w:val="both"/>
        <w:rPr>
          <w:sz w:val="24"/>
        </w:rPr>
      </w:pPr>
      <w:r>
        <w:rPr>
          <w:sz w:val="24"/>
        </w:rPr>
        <w:t xml:space="preserve"> </w:t>
      </w:r>
      <w:r w:rsidR="00342576">
        <w:rPr>
          <w:sz w:val="24"/>
        </w:rPr>
        <w:tab/>
      </w:r>
      <w:r w:rsidR="00342576">
        <w:rPr>
          <w:sz w:val="24"/>
        </w:rPr>
        <w:tab/>
      </w:r>
      <w:r w:rsidR="00342576">
        <w:rPr>
          <w:sz w:val="24"/>
        </w:rPr>
        <w:tab/>
      </w:r>
      <w:r w:rsidR="00342576">
        <w:rPr>
          <w:sz w:val="24"/>
        </w:rPr>
        <w:tab/>
      </w:r>
      <w:r w:rsidR="00342576">
        <w:rPr>
          <w:sz w:val="24"/>
        </w:rPr>
        <w:tab/>
      </w:r>
      <w:r w:rsidR="00342576">
        <w:rPr>
          <w:sz w:val="24"/>
        </w:rPr>
        <w:tab/>
      </w:r>
      <w:r w:rsidR="00342576">
        <w:rPr>
          <w:sz w:val="24"/>
        </w:rPr>
        <w:tab/>
      </w:r>
      <w:r w:rsidR="00342576">
        <w:rPr>
          <w:sz w:val="24"/>
        </w:rPr>
        <w:tab/>
      </w:r>
      <w:r w:rsidR="00342576">
        <w:rPr>
          <w:sz w:val="24"/>
        </w:rPr>
        <w:tab/>
      </w:r>
      <w:r w:rsidR="00342576">
        <w:rPr>
          <w:sz w:val="24"/>
        </w:rPr>
        <w:tab/>
      </w:r>
      <w:r w:rsidR="00342576">
        <w:rPr>
          <w:sz w:val="24"/>
        </w:rPr>
        <w:tab/>
      </w:r>
      <w:r w:rsidR="00342576">
        <w:rPr>
          <w:sz w:val="24"/>
        </w:rPr>
        <w:tab/>
      </w:r>
      <w:r w:rsidR="00342576">
        <w:rPr>
          <w:sz w:val="24"/>
        </w:rPr>
        <w:tab/>
      </w:r>
      <w:r w:rsidR="00342576">
        <w:rPr>
          <w:sz w:val="24"/>
        </w:rPr>
        <w:tab/>
      </w:r>
      <w:r w:rsidR="00342576">
        <w:rPr>
          <w:sz w:val="24"/>
        </w:rPr>
        <w:tab/>
        <w:t>Ravnateljica:</w:t>
      </w:r>
    </w:p>
    <w:p w:rsidR="00342576" w:rsidRDefault="00342576">
      <w:pPr>
        <w:spacing w:after="0"/>
        <w:jc w:val="both"/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</w:t>
      </w:r>
      <w:r>
        <w:rPr>
          <w:sz w:val="24"/>
        </w:rPr>
        <w:tab/>
        <w:t xml:space="preserve">     Marijana Starčić, prof.</w:t>
      </w:r>
    </w:p>
    <w:sectPr w:rsidR="00342576">
      <w:pgSz w:w="16838" w:h="11906" w:orient="landscape"/>
      <w:pgMar w:top="1421" w:right="1414" w:bottom="1544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FEF"/>
    <w:rsid w:val="00047D67"/>
    <w:rsid w:val="000D2EE0"/>
    <w:rsid w:val="00110483"/>
    <w:rsid w:val="00127056"/>
    <w:rsid w:val="001B6DCF"/>
    <w:rsid w:val="002223FC"/>
    <w:rsid w:val="002938F2"/>
    <w:rsid w:val="002A0AF7"/>
    <w:rsid w:val="00342576"/>
    <w:rsid w:val="00511CE7"/>
    <w:rsid w:val="00532B74"/>
    <w:rsid w:val="006541A0"/>
    <w:rsid w:val="006B379C"/>
    <w:rsid w:val="00744FEF"/>
    <w:rsid w:val="00887DA0"/>
    <w:rsid w:val="008F2964"/>
    <w:rsid w:val="009520DE"/>
    <w:rsid w:val="00987AE1"/>
    <w:rsid w:val="009B1C6C"/>
    <w:rsid w:val="009C2545"/>
    <w:rsid w:val="00AB683E"/>
    <w:rsid w:val="00AF72EE"/>
    <w:rsid w:val="00B771B5"/>
    <w:rsid w:val="00C02B2E"/>
    <w:rsid w:val="00C450B6"/>
    <w:rsid w:val="00C6107C"/>
    <w:rsid w:val="00CF0435"/>
    <w:rsid w:val="00D533AB"/>
    <w:rsid w:val="00D769A0"/>
    <w:rsid w:val="00E04A79"/>
    <w:rsid w:val="00E11D96"/>
    <w:rsid w:val="00ED7677"/>
    <w:rsid w:val="00EE7333"/>
    <w:rsid w:val="00F6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5527C"/>
  <w15:docId w15:val="{9AD8E820-DEDA-4AF8-817D-7A0DE3FBD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46"/>
      <w:ind w:right="2"/>
      <w:jc w:val="center"/>
      <w:outlineLvl w:val="0"/>
    </w:pPr>
    <w:rPr>
      <w:rFonts w:ascii="Calibri" w:eastAsia="Calibri" w:hAnsi="Calibri" w:cs="Calibri"/>
      <w:color w:val="000000"/>
      <w:sz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Calibri" w:eastAsia="Calibri" w:hAnsi="Calibri" w:cs="Calibri"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63A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63AB9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761</Words>
  <Characters>4342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cp:lastModifiedBy>Dalija Brnić</cp:lastModifiedBy>
  <cp:revision>3</cp:revision>
  <cp:lastPrinted>2021-01-15T07:15:00Z</cp:lastPrinted>
  <dcterms:created xsi:type="dcterms:W3CDTF">2021-01-22T06:26:00Z</dcterms:created>
  <dcterms:modified xsi:type="dcterms:W3CDTF">2021-01-22T06:28:00Z</dcterms:modified>
</cp:coreProperties>
</file>