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ABE3" w14:textId="77777777" w:rsidR="000E4817" w:rsidRPr="00422F9C" w:rsidRDefault="000E4817" w:rsidP="00AC13D2">
      <w:pPr>
        <w:pStyle w:val="Naslov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 xml:space="preserve">               </w:t>
      </w:r>
      <w:r w:rsidRPr="00422F9C">
        <w:rPr>
          <w:rStyle w:val="Istaknuto"/>
          <w:rFonts w:ascii="Times New Roman" w:hAnsi="Times New Roman" w:cs="Times New Roman"/>
          <w:i w:val="0"/>
          <w:noProof/>
          <w:lang w:eastAsia="hr-HR"/>
        </w:rPr>
        <w:drawing>
          <wp:inline distT="0" distB="0" distL="0" distR="0" wp14:anchorId="6B7229C0" wp14:editId="15B8A5C9">
            <wp:extent cx="323850" cy="409575"/>
            <wp:effectExtent l="0" t="0" r="0" b="9525"/>
            <wp:docPr id="1" name="Slika 1" descr="gr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F9C">
        <w:rPr>
          <w:rStyle w:val="Istaknuto"/>
          <w:rFonts w:ascii="Times New Roman" w:hAnsi="Times New Roman" w:cs="Times New Roman"/>
          <w:i w:val="0"/>
        </w:rPr>
        <w:tab/>
      </w:r>
    </w:p>
    <w:p w14:paraId="038AEB2D" w14:textId="77777777" w:rsidR="000E4817" w:rsidRPr="00422F9C" w:rsidRDefault="000E4817" w:rsidP="00422F9C">
      <w:pPr>
        <w:pStyle w:val="Bezproreda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>REPUBLIKA HRVATSKA</w:t>
      </w:r>
    </w:p>
    <w:p w14:paraId="036CCA4F" w14:textId="77777777" w:rsidR="000E4817" w:rsidRPr="00422F9C" w:rsidRDefault="000E4817" w:rsidP="00422F9C">
      <w:pPr>
        <w:pStyle w:val="Bezproreda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>ŽUPANIJA ISTARSKA</w:t>
      </w:r>
    </w:p>
    <w:p w14:paraId="7F99EB92" w14:textId="590F34AD" w:rsidR="000E4817" w:rsidRPr="00422F9C" w:rsidRDefault="006C57FB" w:rsidP="00422F9C">
      <w:pPr>
        <w:pStyle w:val="Bezproreda"/>
        <w:rPr>
          <w:rStyle w:val="Istaknuto"/>
          <w:rFonts w:ascii="Times New Roman" w:hAnsi="Times New Roman" w:cs="Times New Roman"/>
          <w:i w:val="0"/>
        </w:rPr>
      </w:pPr>
      <w:r>
        <w:rPr>
          <w:rStyle w:val="Istaknuto"/>
          <w:rFonts w:ascii="Times New Roman" w:hAnsi="Times New Roman" w:cs="Times New Roman"/>
          <w:i w:val="0"/>
        </w:rPr>
        <w:t>OSNOVNA ŠKOLA FAŽANA</w:t>
      </w:r>
    </w:p>
    <w:p w14:paraId="4EEF4D0E" w14:textId="2A1FB4EF" w:rsidR="000E4817" w:rsidRPr="00422F9C" w:rsidRDefault="006C57FB" w:rsidP="00422F9C">
      <w:pPr>
        <w:pStyle w:val="Bezproreda"/>
        <w:rPr>
          <w:rStyle w:val="Istaknuto"/>
          <w:rFonts w:ascii="Times New Roman" w:hAnsi="Times New Roman" w:cs="Times New Roman"/>
          <w:i w:val="0"/>
        </w:rPr>
      </w:pPr>
      <w:proofErr w:type="spellStart"/>
      <w:r>
        <w:rPr>
          <w:rStyle w:val="Istaknuto"/>
          <w:rFonts w:ascii="Times New Roman" w:hAnsi="Times New Roman" w:cs="Times New Roman"/>
          <w:i w:val="0"/>
        </w:rPr>
        <w:t>Puljska</w:t>
      </w:r>
      <w:proofErr w:type="spellEnd"/>
      <w:r>
        <w:rPr>
          <w:rStyle w:val="Istaknuto"/>
          <w:rFonts w:ascii="Times New Roman" w:hAnsi="Times New Roman" w:cs="Times New Roman"/>
          <w:i w:val="0"/>
        </w:rPr>
        <w:t xml:space="preserve"> cesta 9</w:t>
      </w:r>
    </w:p>
    <w:p w14:paraId="4D6BE63B" w14:textId="7FAE6960" w:rsidR="000E4817" w:rsidRPr="00422F9C" w:rsidRDefault="006C57FB" w:rsidP="00422F9C">
      <w:pPr>
        <w:pStyle w:val="Bezproreda"/>
        <w:rPr>
          <w:rStyle w:val="Istaknuto"/>
          <w:rFonts w:ascii="Times New Roman" w:hAnsi="Times New Roman" w:cs="Times New Roman"/>
          <w:i w:val="0"/>
        </w:rPr>
      </w:pPr>
      <w:r>
        <w:rPr>
          <w:rStyle w:val="Istaknuto"/>
          <w:rFonts w:ascii="Times New Roman" w:hAnsi="Times New Roman" w:cs="Times New Roman"/>
          <w:i w:val="0"/>
        </w:rPr>
        <w:t>52212 Fažana</w:t>
      </w:r>
    </w:p>
    <w:p w14:paraId="3F6C3E99" w14:textId="0A9D4261" w:rsidR="000E4817" w:rsidRPr="00422F9C" w:rsidRDefault="000E4817" w:rsidP="00422F9C">
      <w:pPr>
        <w:pStyle w:val="Bezproreda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 xml:space="preserve">OIB: </w:t>
      </w:r>
      <w:r w:rsidR="006C57FB">
        <w:rPr>
          <w:rStyle w:val="Istaknuto"/>
          <w:rFonts w:ascii="Times New Roman" w:hAnsi="Times New Roman" w:cs="Times New Roman"/>
          <w:i w:val="0"/>
        </w:rPr>
        <w:t>70010834364</w:t>
      </w:r>
    </w:p>
    <w:p w14:paraId="36AA5344" w14:textId="5C9C001D" w:rsidR="000E4817" w:rsidRPr="00422F9C" w:rsidRDefault="000E4817" w:rsidP="00422F9C">
      <w:pPr>
        <w:pStyle w:val="Bezproreda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>Tel: 052/</w:t>
      </w:r>
      <w:r w:rsidR="006C57FB">
        <w:rPr>
          <w:rStyle w:val="Istaknuto"/>
          <w:rFonts w:ascii="Times New Roman" w:hAnsi="Times New Roman" w:cs="Times New Roman"/>
          <w:i w:val="0"/>
        </w:rPr>
        <w:t>521-011</w:t>
      </w:r>
      <w:r w:rsidRPr="00422F9C">
        <w:rPr>
          <w:rStyle w:val="Istaknuto"/>
          <w:rFonts w:ascii="Times New Roman" w:hAnsi="Times New Roman" w:cs="Times New Roman"/>
          <w:i w:val="0"/>
        </w:rPr>
        <w:t xml:space="preserve">; </w:t>
      </w:r>
    </w:p>
    <w:p w14:paraId="3F492FD2" w14:textId="0FBAACA0" w:rsidR="000E4817" w:rsidRPr="00422F9C" w:rsidRDefault="000E4817" w:rsidP="00422F9C">
      <w:pPr>
        <w:pStyle w:val="Bezproreda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>E-mail:</w:t>
      </w:r>
      <w:r w:rsidR="006C57FB">
        <w:rPr>
          <w:rStyle w:val="Istaknuto"/>
          <w:rFonts w:ascii="Times New Roman" w:hAnsi="Times New Roman" w:cs="Times New Roman"/>
          <w:i w:val="0"/>
        </w:rPr>
        <w:t xml:space="preserve"> </w:t>
      </w:r>
      <w:proofErr w:type="spellStart"/>
      <w:r w:rsidR="006C57FB">
        <w:rPr>
          <w:rStyle w:val="Istaknuto"/>
          <w:rFonts w:ascii="Times New Roman" w:hAnsi="Times New Roman" w:cs="Times New Roman"/>
          <w:i w:val="0"/>
        </w:rPr>
        <w:t>ured@osnovna-skola-fazana.hr</w:t>
      </w:r>
      <w:proofErr w:type="spellEnd"/>
    </w:p>
    <w:p w14:paraId="75BC5624" w14:textId="77777777" w:rsidR="000E4817" w:rsidRPr="00422F9C" w:rsidRDefault="004F3F78" w:rsidP="00422F9C">
      <w:pPr>
        <w:pStyle w:val="Bezproreda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>KLASA: 372-08/25-01/01</w:t>
      </w:r>
    </w:p>
    <w:p w14:paraId="55418E86" w14:textId="77777777" w:rsidR="000E4817" w:rsidRPr="00422F9C" w:rsidRDefault="000E4817" w:rsidP="00422F9C">
      <w:pPr>
        <w:pStyle w:val="Bezproreda"/>
        <w:rPr>
          <w:rStyle w:val="Istaknuto"/>
          <w:rFonts w:ascii="Times New Roman" w:hAnsi="Times New Roman" w:cs="Times New Roman"/>
          <w:i w:val="0"/>
        </w:rPr>
      </w:pPr>
      <w:proofErr w:type="spellStart"/>
      <w:r w:rsidRPr="00422F9C">
        <w:rPr>
          <w:rStyle w:val="Istaknuto"/>
          <w:rFonts w:ascii="Times New Roman" w:hAnsi="Times New Roman" w:cs="Times New Roman"/>
          <w:i w:val="0"/>
        </w:rPr>
        <w:t>URBROJ</w:t>
      </w:r>
      <w:proofErr w:type="spellEnd"/>
      <w:r w:rsidRPr="00422F9C">
        <w:rPr>
          <w:rStyle w:val="Istaknuto"/>
          <w:rFonts w:ascii="Times New Roman" w:hAnsi="Times New Roman" w:cs="Times New Roman"/>
          <w:i w:val="0"/>
        </w:rPr>
        <w:t>: 2168-22-25-</w:t>
      </w:r>
      <w:r w:rsidR="004F3F78" w:rsidRPr="00422F9C">
        <w:rPr>
          <w:rStyle w:val="Istaknuto"/>
          <w:rFonts w:ascii="Times New Roman" w:hAnsi="Times New Roman" w:cs="Times New Roman"/>
          <w:i w:val="0"/>
        </w:rPr>
        <w:t>01</w:t>
      </w:r>
    </w:p>
    <w:p w14:paraId="4F0596CD" w14:textId="32502E1C" w:rsidR="000E4817" w:rsidRPr="00422F9C" w:rsidRDefault="004F3F78" w:rsidP="00422F9C">
      <w:pPr>
        <w:pStyle w:val="Bezproreda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 xml:space="preserve">U </w:t>
      </w:r>
      <w:r w:rsidR="006C57FB">
        <w:rPr>
          <w:rStyle w:val="Istaknuto"/>
          <w:rFonts w:ascii="Times New Roman" w:hAnsi="Times New Roman" w:cs="Times New Roman"/>
          <w:i w:val="0"/>
        </w:rPr>
        <w:t>Fažani, 21.8.2025.</w:t>
      </w:r>
    </w:p>
    <w:p w14:paraId="2477146F" w14:textId="77777777" w:rsidR="000A1CBD" w:rsidRPr="00422F9C" w:rsidRDefault="000A1CBD" w:rsidP="00422F9C">
      <w:pPr>
        <w:pStyle w:val="Bezproreda"/>
        <w:rPr>
          <w:rStyle w:val="Istaknuto"/>
          <w:rFonts w:ascii="Times New Roman" w:hAnsi="Times New Roman" w:cs="Times New Roman"/>
          <w:i w:val="0"/>
        </w:rPr>
      </w:pPr>
    </w:p>
    <w:p w14:paraId="0757B7A0" w14:textId="3B6F9041" w:rsidR="000A1CBD" w:rsidRPr="00422F9C" w:rsidRDefault="00422F9C" w:rsidP="00422F9C">
      <w:pPr>
        <w:pStyle w:val="Bezproreda"/>
        <w:jc w:val="both"/>
        <w:rPr>
          <w:rStyle w:val="Istaknuto"/>
          <w:rFonts w:ascii="Times New Roman" w:hAnsi="Times New Roman" w:cs="Times New Roman"/>
          <w:i w:val="0"/>
        </w:rPr>
      </w:pPr>
      <w:r>
        <w:rPr>
          <w:rStyle w:val="Istaknuto"/>
          <w:rFonts w:ascii="Times New Roman" w:hAnsi="Times New Roman" w:cs="Times New Roman"/>
          <w:i w:val="0"/>
        </w:rPr>
        <w:t xml:space="preserve">             </w:t>
      </w:r>
      <w:r w:rsidR="000A1CBD" w:rsidRPr="00422F9C">
        <w:rPr>
          <w:rStyle w:val="Istaknuto"/>
          <w:rFonts w:ascii="Times New Roman" w:hAnsi="Times New Roman" w:cs="Times New Roman"/>
          <w:i w:val="0"/>
        </w:rPr>
        <w:t xml:space="preserve"> Na temelju članka 6. Zakona o zakupu i kupoprodaji poslovnog prostora (Narodne novine broj 125/11, 64/15, 112/18), članka 7. Odluke o uvjetima, kriterijima i postupku za uzimanje i davanje u zakup prostora i opreme u školskim ustanovama osnivač Istarska županija od 3.6.2002. godine (KLASA: 602-01/02-01/02, </w:t>
      </w:r>
      <w:proofErr w:type="spellStart"/>
      <w:r w:rsidR="000A1CBD" w:rsidRPr="00422F9C">
        <w:rPr>
          <w:rStyle w:val="Istaknuto"/>
          <w:rFonts w:ascii="Times New Roman" w:hAnsi="Times New Roman" w:cs="Times New Roman"/>
          <w:i w:val="0"/>
        </w:rPr>
        <w:t>URBROJ</w:t>
      </w:r>
      <w:proofErr w:type="spellEnd"/>
      <w:r w:rsidR="000A1CBD" w:rsidRPr="00422F9C">
        <w:rPr>
          <w:rStyle w:val="Istaknuto"/>
          <w:rFonts w:ascii="Times New Roman" w:hAnsi="Times New Roman" w:cs="Times New Roman"/>
          <w:i w:val="0"/>
        </w:rPr>
        <w:t xml:space="preserve">: 2163/1-01-02-5) te Odluke o izmjenama i dopunama Odluke o uvjetima, kriterijima i postupku za uzimanje i davanje u zakup prostora i opreme u školskim ustanovama osnivač Istarska županija od 2.8.2004. godine (KLASA: 602-01/04-01/04, </w:t>
      </w:r>
      <w:proofErr w:type="spellStart"/>
      <w:r w:rsidR="000A1CBD" w:rsidRPr="00422F9C">
        <w:rPr>
          <w:rStyle w:val="Istaknuto"/>
          <w:rFonts w:ascii="Times New Roman" w:hAnsi="Times New Roman" w:cs="Times New Roman"/>
          <w:i w:val="0"/>
        </w:rPr>
        <w:t>URBROJ</w:t>
      </w:r>
      <w:proofErr w:type="spellEnd"/>
      <w:r w:rsidR="000A1CBD" w:rsidRPr="00422F9C">
        <w:rPr>
          <w:rStyle w:val="Istaknuto"/>
          <w:rFonts w:ascii="Times New Roman" w:hAnsi="Times New Roman" w:cs="Times New Roman"/>
          <w:i w:val="0"/>
        </w:rPr>
        <w:t xml:space="preserve">: 2163/1-01/4-04-3), </w:t>
      </w:r>
      <w:r w:rsidR="004F3F78" w:rsidRPr="00422F9C">
        <w:rPr>
          <w:rStyle w:val="Istaknuto"/>
          <w:rFonts w:ascii="Times New Roman" w:hAnsi="Times New Roman" w:cs="Times New Roman"/>
          <w:i w:val="0"/>
        </w:rPr>
        <w:t>te Odluke Školskog odbora</w:t>
      </w:r>
      <w:r w:rsidR="000A1CBD" w:rsidRPr="00422F9C">
        <w:rPr>
          <w:rStyle w:val="Istaknuto"/>
          <w:rFonts w:ascii="Times New Roman" w:hAnsi="Times New Roman" w:cs="Times New Roman"/>
          <w:i w:val="0"/>
        </w:rPr>
        <w:t xml:space="preserve"> </w:t>
      </w:r>
      <w:r w:rsidR="006C57FB">
        <w:rPr>
          <w:rStyle w:val="Istaknuto"/>
          <w:rFonts w:ascii="Times New Roman" w:hAnsi="Times New Roman" w:cs="Times New Roman"/>
          <w:i w:val="0"/>
        </w:rPr>
        <w:t>Osnovne škole Fažana</w:t>
      </w:r>
      <w:r w:rsidR="00AC13D2">
        <w:rPr>
          <w:rStyle w:val="Istaknuto"/>
          <w:rFonts w:ascii="Times New Roman" w:hAnsi="Times New Roman" w:cs="Times New Roman"/>
          <w:i w:val="0"/>
        </w:rPr>
        <w:t xml:space="preserve"> </w:t>
      </w:r>
      <w:r w:rsidR="004F3F78" w:rsidRPr="00422F9C">
        <w:rPr>
          <w:rStyle w:val="Istaknuto"/>
          <w:rFonts w:ascii="Times New Roman" w:hAnsi="Times New Roman" w:cs="Times New Roman"/>
          <w:i w:val="0"/>
        </w:rPr>
        <w:t xml:space="preserve">od </w:t>
      </w:r>
      <w:r w:rsidR="00AC13D2">
        <w:rPr>
          <w:rStyle w:val="Istaknuto"/>
          <w:rFonts w:ascii="Times New Roman" w:hAnsi="Times New Roman" w:cs="Times New Roman"/>
          <w:i w:val="0"/>
        </w:rPr>
        <w:t>22.8.</w:t>
      </w:r>
      <w:r w:rsidR="004F3F78" w:rsidRPr="00422F9C">
        <w:rPr>
          <w:rStyle w:val="Istaknuto"/>
          <w:rFonts w:ascii="Times New Roman" w:hAnsi="Times New Roman" w:cs="Times New Roman"/>
          <w:i w:val="0"/>
        </w:rPr>
        <w:t xml:space="preserve">2025. godine, </w:t>
      </w:r>
      <w:r w:rsidR="006C57FB">
        <w:rPr>
          <w:rStyle w:val="Istaknuto"/>
          <w:rFonts w:ascii="Times New Roman" w:hAnsi="Times New Roman" w:cs="Times New Roman"/>
          <w:i w:val="0"/>
        </w:rPr>
        <w:t>Osnovna škola Fažana</w:t>
      </w:r>
      <w:r w:rsidR="004F3F78" w:rsidRPr="00422F9C">
        <w:rPr>
          <w:rStyle w:val="Istaknuto"/>
          <w:rFonts w:ascii="Times New Roman" w:hAnsi="Times New Roman" w:cs="Times New Roman"/>
          <w:i w:val="0"/>
        </w:rPr>
        <w:t xml:space="preserve"> raspisuje</w:t>
      </w:r>
    </w:p>
    <w:p w14:paraId="4B2C2BAC" w14:textId="77777777" w:rsidR="00DB1BB1" w:rsidRPr="00422F9C" w:rsidRDefault="00DB1BB1" w:rsidP="00422F9C">
      <w:pPr>
        <w:pStyle w:val="Bezproreda"/>
        <w:rPr>
          <w:rStyle w:val="Istaknuto"/>
          <w:rFonts w:ascii="Times New Roman" w:hAnsi="Times New Roman" w:cs="Times New Roman"/>
          <w:i w:val="0"/>
        </w:rPr>
      </w:pPr>
    </w:p>
    <w:p w14:paraId="78944850" w14:textId="77777777" w:rsidR="0048173C" w:rsidRPr="00422F9C" w:rsidRDefault="0048173C" w:rsidP="00422F9C">
      <w:pPr>
        <w:pStyle w:val="Bezproreda"/>
        <w:jc w:val="center"/>
        <w:rPr>
          <w:rStyle w:val="Istaknuto"/>
          <w:rFonts w:ascii="Times New Roman" w:hAnsi="Times New Roman" w:cs="Times New Roman"/>
          <w:b/>
          <w:i w:val="0"/>
        </w:rPr>
      </w:pPr>
      <w:r w:rsidRPr="00422F9C">
        <w:rPr>
          <w:rStyle w:val="Istaknuto"/>
          <w:rFonts w:ascii="Times New Roman" w:hAnsi="Times New Roman" w:cs="Times New Roman"/>
          <w:b/>
          <w:i w:val="0"/>
        </w:rPr>
        <w:t>JAVNI NATJEČAJ</w:t>
      </w:r>
    </w:p>
    <w:p w14:paraId="6BA7154E" w14:textId="77777777" w:rsidR="0080035F" w:rsidRPr="00422F9C" w:rsidRDefault="00C43802" w:rsidP="00422F9C">
      <w:pPr>
        <w:pStyle w:val="Bezproreda"/>
        <w:jc w:val="center"/>
        <w:rPr>
          <w:rStyle w:val="Istaknuto"/>
          <w:rFonts w:ascii="Times New Roman" w:hAnsi="Times New Roman" w:cs="Times New Roman"/>
          <w:b/>
          <w:i w:val="0"/>
        </w:rPr>
      </w:pPr>
      <w:r w:rsidRPr="00422F9C">
        <w:rPr>
          <w:rStyle w:val="Istaknuto"/>
          <w:rFonts w:ascii="Times New Roman" w:hAnsi="Times New Roman" w:cs="Times New Roman"/>
          <w:b/>
          <w:i w:val="0"/>
        </w:rPr>
        <w:t>z</w:t>
      </w:r>
      <w:r w:rsidR="0048173C" w:rsidRPr="00422F9C">
        <w:rPr>
          <w:rStyle w:val="Istaknuto"/>
          <w:rFonts w:ascii="Times New Roman" w:hAnsi="Times New Roman" w:cs="Times New Roman"/>
          <w:b/>
          <w:i w:val="0"/>
        </w:rPr>
        <w:t>a</w:t>
      </w:r>
      <w:r w:rsidRPr="00422F9C">
        <w:rPr>
          <w:rStyle w:val="Istaknuto"/>
          <w:rFonts w:ascii="Times New Roman" w:hAnsi="Times New Roman" w:cs="Times New Roman"/>
          <w:b/>
          <w:i w:val="0"/>
        </w:rPr>
        <w:t xml:space="preserve"> davanje u</w:t>
      </w:r>
      <w:r w:rsidR="0048173C" w:rsidRPr="00422F9C">
        <w:rPr>
          <w:rStyle w:val="Istaknuto"/>
          <w:rFonts w:ascii="Times New Roman" w:hAnsi="Times New Roman" w:cs="Times New Roman"/>
          <w:b/>
          <w:i w:val="0"/>
        </w:rPr>
        <w:t xml:space="preserve"> zakup </w:t>
      </w:r>
      <w:r w:rsidR="00DB1BB1" w:rsidRPr="00422F9C">
        <w:rPr>
          <w:rStyle w:val="Istaknuto"/>
          <w:rFonts w:ascii="Times New Roman" w:hAnsi="Times New Roman" w:cs="Times New Roman"/>
          <w:b/>
          <w:i w:val="0"/>
        </w:rPr>
        <w:t>poslovnog prostora - dvorane</w:t>
      </w:r>
    </w:p>
    <w:p w14:paraId="03E92F13" w14:textId="77777777" w:rsidR="00611001" w:rsidRPr="00422F9C" w:rsidRDefault="00611001" w:rsidP="000501F4">
      <w:pPr>
        <w:pStyle w:val="Bezproreda"/>
        <w:jc w:val="both"/>
        <w:rPr>
          <w:rStyle w:val="Istaknuto"/>
          <w:rFonts w:ascii="Times New Roman" w:hAnsi="Times New Roman" w:cs="Times New Roman"/>
          <w:i w:val="0"/>
        </w:rPr>
      </w:pPr>
    </w:p>
    <w:p w14:paraId="23BFA85F" w14:textId="43C0D367" w:rsidR="00DB1BB1" w:rsidRPr="00422F9C" w:rsidRDefault="00DB1BB1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 xml:space="preserve">Predmet natječaja:  davanje u zakup poslovnog prostora - dvorane ,  površine  </w:t>
      </w:r>
      <w:r w:rsidR="004F5BC0">
        <w:rPr>
          <w:rStyle w:val="Istaknuto"/>
          <w:rFonts w:ascii="Times New Roman" w:hAnsi="Times New Roman" w:cs="Times New Roman"/>
          <w:i w:val="0"/>
        </w:rPr>
        <w:t>726,00</w:t>
      </w:r>
      <w:r w:rsidRPr="00422F9C">
        <w:rPr>
          <w:rStyle w:val="Istaknuto"/>
          <w:rFonts w:ascii="Times New Roman" w:hAnsi="Times New Roman" w:cs="Times New Roman"/>
          <w:i w:val="0"/>
        </w:rPr>
        <w:t xml:space="preserve"> </w:t>
      </w:r>
      <w:proofErr w:type="spellStart"/>
      <w:r w:rsidRPr="00422F9C">
        <w:rPr>
          <w:rStyle w:val="Istaknuto"/>
          <w:rFonts w:ascii="Times New Roman" w:hAnsi="Times New Roman" w:cs="Times New Roman"/>
          <w:i w:val="0"/>
        </w:rPr>
        <w:t>m²</w:t>
      </w:r>
      <w:proofErr w:type="spellEnd"/>
      <w:r w:rsidRPr="00422F9C">
        <w:rPr>
          <w:rStyle w:val="Istaknuto"/>
          <w:rFonts w:ascii="Times New Roman" w:hAnsi="Times New Roman" w:cs="Times New Roman"/>
          <w:i w:val="0"/>
        </w:rPr>
        <w:t xml:space="preserve">, u prizemlju školske zgrade u ulici </w:t>
      </w:r>
      <w:proofErr w:type="spellStart"/>
      <w:r w:rsidR="006C57FB">
        <w:rPr>
          <w:rStyle w:val="Istaknuto"/>
          <w:rFonts w:ascii="Times New Roman" w:hAnsi="Times New Roman" w:cs="Times New Roman"/>
          <w:i w:val="0"/>
        </w:rPr>
        <w:t>Puljska</w:t>
      </w:r>
      <w:proofErr w:type="spellEnd"/>
      <w:r w:rsidR="006C57FB">
        <w:rPr>
          <w:rStyle w:val="Istaknuto"/>
          <w:rFonts w:ascii="Times New Roman" w:hAnsi="Times New Roman" w:cs="Times New Roman"/>
          <w:i w:val="0"/>
        </w:rPr>
        <w:t xml:space="preserve"> cesta 9</w:t>
      </w:r>
      <w:r w:rsidRPr="00422F9C">
        <w:rPr>
          <w:rStyle w:val="Istaknuto"/>
          <w:rFonts w:ascii="Times New Roman" w:hAnsi="Times New Roman" w:cs="Times New Roman"/>
          <w:i w:val="0"/>
        </w:rPr>
        <w:t xml:space="preserve">, </w:t>
      </w:r>
      <w:r w:rsidR="006C57FB">
        <w:rPr>
          <w:rStyle w:val="Istaknuto"/>
          <w:rFonts w:ascii="Times New Roman" w:hAnsi="Times New Roman" w:cs="Times New Roman"/>
          <w:i w:val="0"/>
        </w:rPr>
        <w:t>52212 Fažana</w:t>
      </w:r>
      <w:r w:rsidRPr="00422F9C">
        <w:rPr>
          <w:rStyle w:val="Istaknuto"/>
          <w:rFonts w:ascii="Times New Roman" w:hAnsi="Times New Roman" w:cs="Times New Roman"/>
          <w:i w:val="0"/>
        </w:rPr>
        <w:t xml:space="preserve">. </w:t>
      </w:r>
    </w:p>
    <w:p w14:paraId="0AAB0E65" w14:textId="77777777" w:rsidR="00D00D6F" w:rsidRPr="00422F9C" w:rsidRDefault="00074D50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 xml:space="preserve">Namjena prostora: dvorana (što uključuje sanitarne prostorije i hodnik, te namještaj i opremu unutar same dvorane) se daje u zakup za </w:t>
      </w:r>
      <w:r w:rsidR="00D00D6F" w:rsidRPr="00422F9C">
        <w:rPr>
          <w:rStyle w:val="Istaknuto"/>
          <w:rFonts w:ascii="Times New Roman" w:hAnsi="Times New Roman" w:cs="Times New Roman"/>
          <w:i w:val="0"/>
        </w:rPr>
        <w:t>sportsko-</w:t>
      </w:r>
      <w:r w:rsidRPr="00422F9C">
        <w:rPr>
          <w:rStyle w:val="Istaknuto"/>
          <w:rFonts w:ascii="Times New Roman" w:hAnsi="Times New Roman" w:cs="Times New Roman"/>
          <w:i w:val="0"/>
        </w:rPr>
        <w:t>rekreativne aktivnosti.</w:t>
      </w:r>
    </w:p>
    <w:p w14:paraId="5F53EFE9" w14:textId="77777777" w:rsidR="00D00D6F" w:rsidRPr="00422F9C" w:rsidRDefault="00D00D6F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 xml:space="preserve">Ponuditelji se mogu prijaviti za uzimanje poslovnog prostora u zakup u sljedećim terminima: </w:t>
      </w:r>
    </w:p>
    <w:p w14:paraId="3227B8D4" w14:textId="02B37AD6" w:rsidR="00D00D6F" w:rsidRDefault="006C57FB" w:rsidP="00932005">
      <w:pPr>
        <w:pStyle w:val="Bezproreda"/>
        <w:numPr>
          <w:ilvl w:val="0"/>
          <w:numId w:val="19"/>
        </w:numPr>
        <w:jc w:val="both"/>
        <w:rPr>
          <w:rStyle w:val="Istaknuto"/>
          <w:rFonts w:ascii="Times New Roman" w:hAnsi="Times New Roman" w:cs="Times New Roman"/>
          <w:i w:val="0"/>
        </w:rPr>
      </w:pPr>
      <w:r>
        <w:rPr>
          <w:rStyle w:val="Istaknuto"/>
          <w:rFonts w:ascii="Times New Roman" w:hAnsi="Times New Roman" w:cs="Times New Roman"/>
          <w:i w:val="0"/>
        </w:rPr>
        <w:t>ponedjeljak-petak od 16-21 sati</w:t>
      </w:r>
    </w:p>
    <w:p w14:paraId="13AB1A95" w14:textId="577ADCC6" w:rsidR="00074D50" w:rsidRPr="00422F9C" w:rsidRDefault="00074D50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 xml:space="preserve">Trajanje: ugovor o zakupu se sklapa na vremenski period </w:t>
      </w:r>
      <w:r w:rsidR="006C57FB">
        <w:rPr>
          <w:rStyle w:val="Istaknuto"/>
          <w:rFonts w:ascii="Times New Roman" w:hAnsi="Times New Roman" w:cs="Times New Roman"/>
          <w:i w:val="0"/>
        </w:rPr>
        <w:t>do kraja nastavne godine</w:t>
      </w:r>
      <w:r w:rsidRPr="00422F9C">
        <w:rPr>
          <w:rStyle w:val="Istaknuto"/>
          <w:rFonts w:ascii="Times New Roman" w:hAnsi="Times New Roman" w:cs="Times New Roman"/>
          <w:i w:val="0"/>
        </w:rPr>
        <w:t>.</w:t>
      </w:r>
    </w:p>
    <w:p w14:paraId="26277B41" w14:textId="4B31B539" w:rsidR="00074D50" w:rsidRPr="00422F9C" w:rsidRDefault="00074D50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 xml:space="preserve">Ugovor o zakupu sklopiti će se u obliku </w:t>
      </w:r>
      <w:r w:rsidR="006C57FB">
        <w:rPr>
          <w:rStyle w:val="Istaknuto"/>
          <w:rFonts w:ascii="Times New Roman" w:hAnsi="Times New Roman" w:cs="Times New Roman"/>
          <w:i w:val="0"/>
        </w:rPr>
        <w:t>ugovora o najmu</w:t>
      </w:r>
      <w:r w:rsidRPr="00422F9C">
        <w:rPr>
          <w:rStyle w:val="Istaknuto"/>
          <w:rFonts w:ascii="Times New Roman" w:hAnsi="Times New Roman" w:cs="Times New Roman"/>
          <w:i w:val="0"/>
        </w:rPr>
        <w:t>.</w:t>
      </w:r>
    </w:p>
    <w:p w14:paraId="53B03E22" w14:textId="77777777" w:rsidR="00DA147C" w:rsidRPr="00422F9C" w:rsidRDefault="00074D50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>Minimalna visina zakupnine za dvoranu iznosi 13 € po satu (60 min). Cijena sadrži stvarne troškove korištenja (uključujući i režijske troškove</w:t>
      </w:r>
      <w:r w:rsidR="00DA147C" w:rsidRPr="00422F9C">
        <w:rPr>
          <w:rStyle w:val="Istaknuto"/>
          <w:rFonts w:ascii="Times New Roman" w:hAnsi="Times New Roman" w:cs="Times New Roman"/>
          <w:i w:val="0"/>
        </w:rPr>
        <w:t xml:space="preserve"> i čišćenje prostora</w:t>
      </w:r>
      <w:r w:rsidRPr="00422F9C">
        <w:rPr>
          <w:rStyle w:val="Istaknuto"/>
          <w:rFonts w:ascii="Times New Roman" w:hAnsi="Times New Roman" w:cs="Times New Roman"/>
          <w:i w:val="0"/>
        </w:rPr>
        <w:t xml:space="preserve">). </w:t>
      </w:r>
      <w:r w:rsidR="00DA147C" w:rsidRPr="00422F9C">
        <w:rPr>
          <w:rStyle w:val="Istaknuto"/>
          <w:rFonts w:ascii="Times New Roman" w:hAnsi="Times New Roman" w:cs="Times New Roman"/>
          <w:i w:val="0"/>
        </w:rPr>
        <w:t>Škola nije u sustavu PDV-a.</w:t>
      </w:r>
    </w:p>
    <w:p w14:paraId="2B4C902B" w14:textId="77777777" w:rsidR="00AA5B1F" w:rsidRPr="00422F9C" w:rsidRDefault="00DA147C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>Rok i način plaćanja zakupnine:</w:t>
      </w:r>
      <w:r w:rsidR="005D2AA2" w:rsidRPr="00422F9C">
        <w:rPr>
          <w:rStyle w:val="Istaknuto"/>
          <w:rFonts w:ascii="Times New Roman" w:hAnsi="Times New Roman" w:cs="Times New Roman"/>
          <w:i w:val="0"/>
        </w:rPr>
        <w:t xml:space="preserve"> Zakupnina se plaća mjesečno tijekom cijelog razdoblja trajanja zakupa, do 10-tog u mjesecu za tekući mjesec na temelju ugovora o zakupu te izdane fakture. </w:t>
      </w:r>
      <w:r w:rsidR="00AA5B1F" w:rsidRPr="00422F9C">
        <w:rPr>
          <w:rStyle w:val="Istaknuto"/>
          <w:rFonts w:ascii="Times New Roman" w:hAnsi="Times New Roman" w:cs="Times New Roman"/>
          <w:i w:val="0"/>
        </w:rPr>
        <w:t xml:space="preserve"> </w:t>
      </w:r>
    </w:p>
    <w:p w14:paraId="33439817" w14:textId="77777777" w:rsidR="005D2AA2" w:rsidRPr="00422F9C" w:rsidRDefault="005D2AA2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>Pisane ponude za natječaj moraju biti vlastoručno potpisane  i moraju sadržavati:</w:t>
      </w:r>
    </w:p>
    <w:p w14:paraId="432E755C" w14:textId="77777777" w:rsidR="005D2AA2" w:rsidRPr="00422F9C" w:rsidRDefault="005D2AA2" w:rsidP="000501F4">
      <w:pPr>
        <w:pStyle w:val="Bezproreda"/>
        <w:numPr>
          <w:ilvl w:val="0"/>
          <w:numId w:val="18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>naznaku osobnih podataka ponuditelja (ime i prezime, odnosno naziv ponuditelja s naznakom prebivališta ili boravišta, odnosno sjedišta, OIB te e-mail adresu i broj kontakt telefona)</w:t>
      </w:r>
      <w:r w:rsidR="000501F4">
        <w:rPr>
          <w:rStyle w:val="Istaknuto"/>
          <w:rFonts w:ascii="Times New Roman" w:hAnsi="Times New Roman" w:cs="Times New Roman"/>
          <w:i w:val="0"/>
        </w:rPr>
        <w:t>,</w:t>
      </w:r>
      <w:r w:rsidRPr="00422F9C">
        <w:rPr>
          <w:rStyle w:val="Istaknuto"/>
          <w:rFonts w:ascii="Times New Roman" w:hAnsi="Times New Roman" w:cs="Times New Roman"/>
          <w:i w:val="0"/>
        </w:rPr>
        <w:t xml:space="preserve"> </w:t>
      </w:r>
    </w:p>
    <w:p w14:paraId="68591D71" w14:textId="268AE0CD" w:rsidR="00757E67" w:rsidRPr="00422F9C" w:rsidRDefault="00757E67" w:rsidP="000501F4">
      <w:pPr>
        <w:pStyle w:val="Bezproreda"/>
        <w:numPr>
          <w:ilvl w:val="0"/>
          <w:numId w:val="18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 xml:space="preserve">izjavu o terminu za koji se daje ponuda </w:t>
      </w:r>
    </w:p>
    <w:p w14:paraId="3DCB5BC8" w14:textId="77777777" w:rsidR="005D2AA2" w:rsidRPr="00422F9C" w:rsidRDefault="000501F4" w:rsidP="000501F4">
      <w:pPr>
        <w:pStyle w:val="Bezproreda"/>
        <w:numPr>
          <w:ilvl w:val="0"/>
          <w:numId w:val="18"/>
        </w:numPr>
        <w:jc w:val="both"/>
        <w:rPr>
          <w:rStyle w:val="Istaknuto"/>
          <w:rFonts w:ascii="Times New Roman" w:hAnsi="Times New Roman" w:cs="Times New Roman"/>
          <w:i w:val="0"/>
        </w:rPr>
      </w:pPr>
      <w:r>
        <w:rPr>
          <w:rStyle w:val="Istaknuto"/>
          <w:rFonts w:ascii="Times New Roman" w:hAnsi="Times New Roman" w:cs="Times New Roman"/>
          <w:i w:val="0"/>
        </w:rPr>
        <w:t>v</w:t>
      </w:r>
      <w:r w:rsidR="005D2AA2" w:rsidRPr="00422F9C">
        <w:rPr>
          <w:rStyle w:val="Istaknuto"/>
          <w:rFonts w:ascii="Times New Roman" w:hAnsi="Times New Roman" w:cs="Times New Roman"/>
          <w:i w:val="0"/>
        </w:rPr>
        <w:t>isinu ponuđene zakupnine (a koji ne može biti manji od početnog iznosa)</w:t>
      </w:r>
      <w:r>
        <w:rPr>
          <w:rStyle w:val="Istaknuto"/>
          <w:rFonts w:ascii="Times New Roman" w:hAnsi="Times New Roman" w:cs="Times New Roman"/>
          <w:i w:val="0"/>
        </w:rPr>
        <w:t>,</w:t>
      </w:r>
    </w:p>
    <w:p w14:paraId="3D8CD86E" w14:textId="77777777" w:rsidR="005D2AA2" w:rsidRPr="00422F9C" w:rsidRDefault="000501F4" w:rsidP="000501F4">
      <w:pPr>
        <w:pStyle w:val="Bezproreda"/>
        <w:numPr>
          <w:ilvl w:val="0"/>
          <w:numId w:val="18"/>
        </w:numPr>
        <w:jc w:val="both"/>
        <w:rPr>
          <w:rStyle w:val="Istaknuto"/>
          <w:rFonts w:ascii="Times New Roman" w:hAnsi="Times New Roman" w:cs="Times New Roman"/>
          <w:i w:val="0"/>
        </w:rPr>
      </w:pPr>
      <w:r>
        <w:rPr>
          <w:rStyle w:val="Istaknuto"/>
          <w:rFonts w:ascii="Times New Roman" w:hAnsi="Times New Roman" w:cs="Times New Roman"/>
          <w:i w:val="0"/>
        </w:rPr>
        <w:t>o</w:t>
      </w:r>
      <w:r w:rsidR="005D2AA2" w:rsidRPr="00422F9C">
        <w:rPr>
          <w:rStyle w:val="Istaknuto"/>
          <w:rFonts w:ascii="Times New Roman" w:hAnsi="Times New Roman" w:cs="Times New Roman"/>
          <w:i w:val="0"/>
        </w:rPr>
        <w:t>pis aktivnosti koju ponuditelj želi provoditi u zakupljenom prostoru</w:t>
      </w:r>
      <w:r>
        <w:rPr>
          <w:rStyle w:val="Istaknuto"/>
          <w:rFonts w:ascii="Times New Roman" w:hAnsi="Times New Roman" w:cs="Times New Roman"/>
          <w:i w:val="0"/>
        </w:rPr>
        <w:t>,</w:t>
      </w:r>
    </w:p>
    <w:p w14:paraId="5F57C675" w14:textId="77777777" w:rsidR="00D00D6F" w:rsidRPr="000501F4" w:rsidRDefault="00D00D6F" w:rsidP="000501F4">
      <w:pPr>
        <w:pStyle w:val="Bezproreda"/>
        <w:numPr>
          <w:ilvl w:val="0"/>
          <w:numId w:val="18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 xml:space="preserve">izjavu da će ponuditelj u slučaju odabira, pri sklapanju ugovora o zakupu uručiti zakupodavcu ovjerenu </w:t>
      </w:r>
      <w:proofErr w:type="spellStart"/>
      <w:r w:rsidRPr="00422F9C">
        <w:rPr>
          <w:rStyle w:val="Istaknuto"/>
          <w:rFonts w:ascii="Times New Roman" w:hAnsi="Times New Roman" w:cs="Times New Roman"/>
          <w:i w:val="0"/>
        </w:rPr>
        <w:t>bjanco</w:t>
      </w:r>
      <w:proofErr w:type="spellEnd"/>
      <w:r w:rsidRPr="00422F9C">
        <w:rPr>
          <w:rStyle w:val="Istaknuto"/>
          <w:rFonts w:ascii="Times New Roman" w:hAnsi="Times New Roman" w:cs="Times New Roman"/>
          <w:i w:val="0"/>
        </w:rPr>
        <w:t xml:space="preserve"> zadužnicu kao sredstvo osiguranja plaćanja zakupa</w:t>
      </w:r>
      <w:r w:rsidR="000501F4">
        <w:rPr>
          <w:rStyle w:val="Istaknuto"/>
          <w:rFonts w:ascii="Times New Roman" w:hAnsi="Times New Roman" w:cs="Times New Roman"/>
          <w:i w:val="0"/>
        </w:rPr>
        <w:t>.</w:t>
      </w:r>
    </w:p>
    <w:p w14:paraId="45654FD2" w14:textId="77777777" w:rsidR="002D190B" w:rsidRPr="00422F9C" w:rsidRDefault="002D190B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 xml:space="preserve">Uz ponudu se obvezno prilaže: </w:t>
      </w:r>
    </w:p>
    <w:p w14:paraId="5AB3F28B" w14:textId="77777777" w:rsidR="002D190B" w:rsidRPr="00422F9C" w:rsidRDefault="002D190B" w:rsidP="000501F4">
      <w:pPr>
        <w:pStyle w:val="Bezproreda"/>
        <w:numPr>
          <w:ilvl w:val="0"/>
          <w:numId w:val="17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 xml:space="preserve">dokaz o hrvatskom državljanstvu, odnosno registraciji pravne osobe u RH (izvod iz registra obrtnika, odnosno sudskog registra ne starije od trideset (30) dana od dana raspisivanja natječaja) u izvorniku ili ovjerenoj preslici,  </w:t>
      </w:r>
    </w:p>
    <w:p w14:paraId="446CB4BC" w14:textId="77777777" w:rsidR="002D190B" w:rsidRPr="00422F9C" w:rsidRDefault="002D190B" w:rsidP="000501F4">
      <w:pPr>
        <w:pStyle w:val="Bezproreda"/>
        <w:numPr>
          <w:ilvl w:val="0"/>
          <w:numId w:val="17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 xml:space="preserve">potvrdu nadležne Porezne uprave o stanju duga kojom ponuditelj dokazuje da je ispunio obvezu plaćanja dospjelih poreznih obveza te obveza za mirovinsko i zdravstveno osiguranje i drugih državnih davanja, ne stariju od trideset (30) dana od dana raspisivanja natječaja, u izvorniku ili ovjerenoj preslici,  </w:t>
      </w:r>
    </w:p>
    <w:p w14:paraId="195E5BE7" w14:textId="77777777" w:rsidR="002D190B" w:rsidRPr="00422F9C" w:rsidRDefault="002D190B" w:rsidP="000501F4">
      <w:pPr>
        <w:pStyle w:val="Bezproreda"/>
        <w:numPr>
          <w:ilvl w:val="0"/>
          <w:numId w:val="17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 xml:space="preserve">dokaz o prvenstvenom pravu za osobe utvrđene zakonom (za osobe koje takvo pravo mogu i žele ostvariti), </w:t>
      </w:r>
    </w:p>
    <w:p w14:paraId="53F86AF5" w14:textId="37E12050" w:rsidR="002D190B" w:rsidRPr="000501F4" w:rsidRDefault="002D190B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 xml:space="preserve">Javni natječaj za zakup poslovnog prostora - dvorane - je otvoren od </w:t>
      </w:r>
      <w:r w:rsidR="00423BE9">
        <w:rPr>
          <w:rStyle w:val="Istaknuto"/>
          <w:rFonts w:ascii="Times New Roman" w:hAnsi="Times New Roman" w:cs="Times New Roman"/>
          <w:i w:val="0"/>
        </w:rPr>
        <w:t>25.8.2025</w:t>
      </w:r>
      <w:r w:rsidRPr="000501F4">
        <w:rPr>
          <w:rStyle w:val="Istaknuto"/>
          <w:rFonts w:ascii="Times New Roman" w:hAnsi="Times New Roman" w:cs="Times New Roman"/>
          <w:i w:val="0"/>
        </w:rPr>
        <w:t xml:space="preserve">. do </w:t>
      </w:r>
      <w:r w:rsidR="00423BE9">
        <w:rPr>
          <w:rStyle w:val="Istaknuto"/>
          <w:rFonts w:ascii="Times New Roman" w:hAnsi="Times New Roman" w:cs="Times New Roman"/>
          <w:i w:val="0"/>
        </w:rPr>
        <w:t>05</w:t>
      </w:r>
      <w:r w:rsidRPr="000501F4">
        <w:rPr>
          <w:rStyle w:val="Istaknuto"/>
          <w:rFonts w:ascii="Times New Roman" w:hAnsi="Times New Roman" w:cs="Times New Roman"/>
          <w:i w:val="0"/>
        </w:rPr>
        <w:t>.</w:t>
      </w:r>
      <w:r w:rsidR="00423BE9">
        <w:rPr>
          <w:rStyle w:val="Istaknuto"/>
          <w:rFonts w:ascii="Times New Roman" w:hAnsi="Times New Roman" w:cs="Times New Roman"/>
          <w:i w:val="0"/>
        </w:rPr>
        <w:t>09.2025.</w:t>
      </w:r>
      <w:r w:rsidRPr="000501F4">
        <w:rPr>
          <w:rStyle w:val="Istaknuto"/>
          <w:rFonts w:ascii="Times New Roman" w:hAnsi="Times New Roman" w:cs="Times New Roman"/>
          <w:i w:val="0"/>
        </w:rPr>
        <w:t xml:space="preserve"> godine.</w:t>
      </w:r>
    </w:p>
    <w:p w14:paraId="7C2C2220" w14:textId="77777777" w:rsidR="002D190B" w:rsidRPr="00422F9C" w:rsidRDefault="002D190B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>Ponude sa svim dokazima o ispunjavanju natječajnih uvjeta dostavljaju se u zatvorenoj omotnici neposredno predajom ili poštom na adresu:</w:t>
      </w:r>
    </w:p>
    <w:p w14:paraId="44261FC2" w14:textId="0394085F" w:rsidR="005D2AA2" w:rsidRPr="00422F9C" w:rsidRDefault="00423BE9" w:rsidP="000501F4">
      <w:pPr>
        <w:pStyle w:val="Bezproreda"/>
        <w:numPr>
          <w:ilvl w:val="0"/>
          <w:numId w:val="18"/>
        </w:numPr>
        <w:jc w:val="both"/>
        <w:rPr>
          <w:rStyle w:val="Istaknuto"/>
          <w:rFonts w:ascii="Times New Roman" w:hAnsi="Times New Roman" w:cs="Times New Roman"/>
          <w:i w:val="0"/>
        </w:rPr>
      </w:pPr>
      <w:r>
        <w:rPr>
          <w:rStyle w:val="Istaknuto"/>
          <w:rFonts w:ascii="Times New Roman" w:hAnsi="Times New Roman" w:cs="Times New Roman"/>
          <w:i w:val="0"/>
        </w:rPr>
        <w:t>Osnovna škola Fažana</w:t>
      </w:r>
      <w:r w:rsidR="002D190B" w:rsidRPr="00422F9C">
        <w:rPr>
          <w:rStyle w:val="Istaknuto"/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Style w:val="Istaknuto"/>
          <w:rFonts w:ascii="Times New Roman" w:hAnsi="Times New Roman" w:cs="Times New Roman"/>
          <w:i w:val="0"/>
        </w:rPr>
        <w:t>Puljska</w:t>
      </w:r>
      <w:proofErr w:type="spellEnd"/>
      <w:r>
        <w:rPr>
          <w:rStyle w:val="Istaknuto"/>
          <w:rFonts w:ascii="Times New Roman" w:hAnsi="Times New Roman" w:cs="Times New Roman"/>
          <w:i w:val="0"/>
        </w:rPr>
        <w:t xml:space="preserve"> cesta 9</w:t>
      </w:r>
      <w:r w:rsidR="002D190B" w:rsidRPr="00422F9C">
        <w:rPr>
          <w:rStyle w:val="Istaknuto"/>
          <w:rFonts w:ascii="Times New Roman" w:hAnsi="Times New Roman" w:cs="Times New Roman"/>
          <w:i w:val="0"/>
        </w:rPr>
        <w:t xml:space="preserve">, </w:t>
      </w:r>
      <w:r>
        <w:rPr>
          <w:rStyle w:val="Istaknuto"/>
          <w:rFonts w:ascii="Times New Roman" w:hAnsi="Times New Roman" w:cs="Times New Roman"/>
          <w:i w:val="0"/>
        </w:rPr>
        <w:t>52212 Fažana</w:t>
      </w:r>
      <w:r w:rsidR="002D190B" w:rsidRPr="00422F9C">
        <w:rPr>
          <w:rStyle w:val="Istaknuto"/>
          <w:rFonts w:ascii="Times New Roman" w:hAnsi="Times New Roman" w:cs="Times New Roman"/>
          <w:i w:val="0"/>
        </w:rPr>
        <w:t>, s obveznom naznakom:</w:t>
      </w:r>
    </w:p>
    <w:p w14:paraId="059D3251" w14:textId="77777777" w:rsidR="00757E67" w:rsidRPr="00422F9C" w:rsidRDefault="000501F4" w:rsidP="000501F4">
      <w:pPr>
        <w:pStyle w:val="Bezproreda"/>
        <w:ind w:left="502"/>
        <w:jc w:val="both"/>
        <w:rPr>
          <w:rStyle w:val="Istaknuto"/>
          <w:rFonts w:ascii="Times New Roman" w:hAnsi="Times New Roman" w:cs="Times New Roman"/>
          <w:i w:val="0"/>
        </w:rPr>
      </w:pPr>
      <w:r>
        <w:rPr>
          <w:rStyle w:val="Istaknuto"/>
          <w:rFonts w:ascii="Times New Roman" w:hAnsi="Times New Roman" w:cs="Times New Roman"/>
          <w:i w:val="0"/>
        </w:rPr>
        <w:t xml:space="preserve">      </w:t>
      </w:r>
      <w:r w:rsidR="002D190B" w:rsidRPr="00422F9C">
        <w:rPr>
          <w:rStyle w:val="Istaknuto"/>
          <w:rFonts w:ascii="Times New Roman" w:hAnsi="Times New Roman" w:cs="Times New Roman"/>
          <w:i w:val="0"/>
        </w:rPr>
        <w:t>„ne otvaraj - natječaj za zakup poslovnog prostora"</w:t>
      </w:r>
    </w:p>
    <w:p w14:paraId="7AA002EC" w14:textId="77777777" w:rsidR="00757E67" w:rsidRPr="00422F9C" w:rsidRDefault="00757E67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>Prvenstveno pravo na sklapanje ugovora o zakupu poslovnog prostora imaju osobe iz Zakona o pravima hrvatskih branitelja iz Domovinskog rata i članova njihovih obitelji uz jednake uvjete kao i ostali podnositelji</w:t>
      </w:r>
    </w:p>
    <w:p w14:paraId="679D0C19" w14:textId="77777777" w:rsidR="00422F9C" w:rsidRPr="00422F9C" w:rsidRDefault="00757E67" w:rsidP="000501F4">
      <w:pPr>
        <w:pStyle w:val="Bezproreda"/>
        <w:ind w:left="502"/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lastRenderedPageBreak/>
        <w:t>Osoba  koja se poziva na pravo prvenstva temeljem čl. 132 Zakona o hrvatskim braniteljima iz Domovinskog rada i članovima njihovih obitelji uz sve potrebne dokumente koji su navedeni u natječaju trebaju priložiti izvornik ili ovjerenu presliku nadležnih tijela iz navedenog Zakona kojim se dokazuje status osobe koja ima  prednost pri zakupu poslovnog prostora , ne starije od 3 mjeseca od datuma izdavanja, izvornik ili ovjerenu presliku potvrde Hrvatskog zavoda za mirovinsko osiguranje, ne starije od 3 mjeseca od datuma izdavanja, o tome da li je korisnik mirovine i ovjerenu  izjavu ne stariju od 3 mjeseca od datuma izdavanja da nije zakupnik drugog poslovnog prostora neovisno po kojoj osnovi je zakup ostvaren</w:t>
      </w:r>
      <w:r w:rsidR="00422F9C" w:rsidRPr="00422F9C">
        <w:rPr>
          <w:rStyle w:val="Istaknuto"/>
          <w:rFonts w:ascii="Times New Roman" w:hAnsi="Times New Roman" w:cs="Times New Roman"/>
          <w:i w:val="0"/>
        </w:rPr>
        <w:t>.</w:t>
      </w:r>
    </w:p>
    <w:p w14:paraId="0EE5F85F" w14:textId="77777777" w:rsidR="00757E67" w:rsidRPr="00422F9C" w:rsidRDefault="00757E67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>Škola zadržava pravo na poništenje natječaja u potpunosti ili djelomično, te ne odabrati niti jednog ponuditelja ako procijeni da niti jedna ponuda nije prihvatljiva, a da pri tom ne snosi nikakvu odgovornost prema ponuditeljima, kao ni troškove u svezi sudjelovanja ponuditelja na natječaju. Sve troškove nastale prikupljanjem dokumentacije za prijavu na natječaj snose sami natjecatelji.</w:t>
      </w:r>
    </w:p>
    <w:p w14:paraId="27760D76" w14:textId="6A0156A6" w:rsidR="00757E67" w:rsidRPr="00422F9C" w:rsidRDefault="00757E67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 xml:space="preserve">Datum javnog otvaranja ponuda: </w:t>
      </w:r>
      <w:r w:rsidR="000501F4">
        <w:rPr>
          <w:rStyle w:val="Istaknuto"/>
          <w:rFonts w:ascii="Times New Roman" w:hAnsi="Times New Roman" w:cs="Times New Roman"/>
          <w:i w:val="0"/>
        </w:rPr>
        <w:t>p</w:t>
      </w:r>
      <w:r w:rsidRPr="00422F9C">
        <w:rPr>
          <w:rStyle w:val="Istaknuto"/>
          <w:rFonts w:ascii="Times New Roman" w:hAnsi="Times New Roman" w:cs="Times New Roman"/>
          <w:i w:val="0"/>
        </w:rPr>
        <w:t xml:space="preserve">onude se otvaraju </w:t>
      </w:r>
      <w:r w:rsidR="004F5BC0">
        <w:rPr>
          <w:rStyle w:val="Istaknuto"/>
          <w:rFonts w:ascii="Times New Roman" w:hAnsi="Times New Roman" w:cs="Times New Roman"/>
          <w:i w:val="0"/>
        </w:rPr>
        <w:t>5</w:t>
      </w:r>
      <w:r w:rsidRPr="00422F9C">
        <w:rPr>
          <w:rStyle w:val="Istaknuto"/>
          <w:rFonts w:ascii="Times New Roman" w:hAnsi="Times New Roman" w:cs="Times New Roman"/>
          <w:i w:val="0"/>
        </w:rPr>
        <w:t>.</w:t>
      </w:r>
      <w:r w:rsidR="004F5BC0">
        <w:rPr>
          <w:rStyle w:val="Istaknuto"/>
          <w:rFonts w:ascii="Times New Roman" w:hAnsi="Times New Roman" w:cs="Times New Roman"/>
          <w:i w:val="0"/>
        </w:rPr>
        <w:t>9.2025.</w:t>
      </w:r>
      <w:r w:rsidRPr="00422F9C">
        <w:rPr>
          <w:rStyle w:val="Istaknuto"/>
          <w:rFonts w:ascii="Times New Roman" w:hAnsi="Times New Roman" w:cs="Times New Roman"/>
          <w:i w:val="0"/>
        </w:rPr>
        <w:t xml:space="preserve"> u 11,00 sati</w:t>
      </w:r>
      <w:r w:rsidR="004F5BC0">
        <w:rPr>
          <w:rStyle w:val="Istaknuto"/>
          <w:rFonts w:ascii="Times New Roman" w:hAnsi="Times New Roman" w:cs="Times New Roman"/>
          <w:i w:val="0"/>
        </w:rPr>
        <w:t>.</w:t>
      </w:r>
    </w:p>
    <w:p w14:paraId="76EF1D23" w14:textId="77777777" w:rsidR="00757E67" w:rsidRPr="00422F9C" w:rsidRDefault="00757E67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 xml:space="preserve">Najpovoljnijom ponudom smatrat će se ona koja, uz ispunjenje uvjeta iz natječaja i natječajne dokumentacije, sadrži i najviši iznos zakupnine. </w:t>
      </w:r>
    </w:p>
    <w:p w14:paraId="4E3DCD89" w14:textId="77777777" w:rsidR="00DB1BB1" w:rsidRPr="00422F9C" w:rsidRDefault="00422F9C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>Podnositelj ponude koji je nezadovoljan izborom najpovoljnije ponude ima pravo podnijeti prigovor Školskom odboru u roku od tri (3) dana od dana saznanja za prijedlog najpovoljnije ponude, a u protivnom gubi pravo na podnošenje prigovora.</w:t>
      </w:r>
    </w:p>
    <w:p w14:paraId="3402EA7F" w14:textId="77777777" w:rsidR="00B90432" w:rsidRPr="00422F9C" w:rsidRDefault="00034132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>S</w:t>
      </w:r>
      <w:r w:rsidR="003412D5" w:rsidRPr="00422F9C">
        <w:rPr>
          <w:rStyle w:val="Istaknuto"/>
          <w:rFonts w:ascii="Times New Roman" w:hAnsi="Times New Roman" w:cs="Times New Roman"/>
          <w:i w:val="0"/>
        </w:rPr>
        <w:t xml:space="preserve"> ponuditeljem čija je ponuda odabrana kao najpovoljnija, sklopit će se</w:t>
      </w:r>
      <w:r w:rsidRPr="00422F9C">
        <w:rPr>
          <w:rStyle w:val="Istaknuto"/>
          <w:rFonts w:ascii="Times New Roman" w:hAnsi="Times New Roman" w:cs="Times New Roman"/>
          <w:i w:val="0"/>
        </w:rPr>
        <w:t xml:space="preserve"> </w:t>
      </w:r>
      <w:r w:rsidR="00E15A6C" w:rsidRPr="00422F9C">
        <w:rPr>
          <w:rStyle w:val="Istaknuto"/>
          <w:rFonts w:ascii="Times New Roman" w:hAnsi="Times New Roman" w:cs="Times New Roman"/>
          <w:i w:val="0"/>
        </w:rPr>
        <w:t>U</w:t>
      </w:r>
      <w:r w:rsidRPr="00422F9C">
        <w:rPr>
          <w:rStyle w:val="Istaknuto"/>
          <w:rFonts w:ascii="Times New Roman" w:hAnsi="Times New Roman" w:cs="Times New Roman"/>
          <w:i w:val="0"/>
        </w:rPr>
        <w:t>govor o zakupu poslovnog prostora nakon dobivanja suglasnosti osnivača Škole</w:t>
      </w:r>
      <w:r w:rsidR="00534217" w:rsidRPr="00422F9C">
        <w:rPr>
          <w:rStyle w:val="Istaknuto"/>
          <w:rFonts w:ascii="Times New Roman" w:hAnsi="Times New Roman" w:cs="Times New Roman"/>
          <w:i w:val="0"/>
        </w:rPr>
        <w:t xml:space="preserve"> na nacrt U</w:t>
      </w:r>
      <w:r w:rsidRPr="00422F9C">
        <w:rPr>
          <w:rStyle w:val="Istaknuto"/>
          <w:rFonts w:ascii="Times New Roman" w:hAnsi="Times New Roman" w:cs="Times New Roman"/>
          <w:i w:val="0"/>
        </w:rPr>
        <w:t>govora o zakupu</w:t>
      </w:r>
      <w:r w:rsidR="00A35F88" w:rsidRPr="00422F9C">
        <w:rPr>
          <w:rStyle w:val="Istaknuto"/>
          <w:rFonts w:ascii="Times New Roman" w:hAnsi="Times New Roman" w:cs="Times New Roman"/>
          <w:i w:val="0"/>
        </w:rPr>
        <w:t>.</w:t>
      </w:r>
    </w:p>
    <w:p w14:paraId="6EEAC8ED" w14:textId="3F96DB78" w:rsidR="00422F9C" w:rsidRPr="000501F4" w:rsidRDefault="00422F9C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 xml:space="preserve">Potpisivanjem ugovora o zakupu prihvaća opće uvjete zakupa propisane Odlukom o zakupu poslovnog prostora </w:t>
      </w:r>
      <w:r w:rsidR="004F5BC0">
        <w:rPr>
          <w:rStyle w:val="Istaknuto"/>
          <w:rFonts w:ascii="Times New Roman" w:hAnsi="Times New Roman" w:cs="Times New Roman"/>
          <w:i w:val="0"/>
        </w:rPr>
        <w:t>Osnovne škole Fažana</w:t>
      </w:r>
      <w:r w:rsidRPr="00422F9C">
        <w:rPr>
          <w:rStyle w:val="Istaknuto"/>
          <w:rFonts w:ascii="Times New Roman" w:hAnsi="Times New Roman" w:cs="Times New Roman"/>
          <w:i w:val="0"/>
        </w:rPr>
        <w:t xml:space="preserve">, kao i da je upoznat sa stanjem i opremljenošću prostora koji se daje u zakup. </w:t>
      </w:r>
    </w:p>
    <w:p w14:paraId="402B0E2E" w14:textId="77777777" w:rsidR="00534217" w:rsidRPr="00422F9C" w:rsidRDefault="00534217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>Zakupnik s kojim će se sklopiti Ugovor o zakupu poslovnog prostora ne može zakupljeni prostor dati u podzakup.</w:t>
      </w:r>
    </w:p>
    <w:p w14:paraId="4ECBCBB5" w14:textId="77777777" w:rsidR="000501F4" w:rsidRDefault="00422F9C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>Ponuditelji prijavom na natječaj daju privolu za obradu osobnih podataka navedenih u svim dostavljenim prilazima odnosno ispravama za potrebe provedbe natječajnog postupka sukladno važećim propi</w:t>
      </w:r>
      <w:r w:rsidR="000501F4">
        <w:rPr>
          <w:rStyle w:val="Istaknuto"/>
          <w:rFonts w:ascii="Times New Roman" w:hAnsi="Times New Roman" w:cs="Times New Roman"/>
          <w:i w:val="0"/>
        </w:rPr>
        <w:t>sima o zaštiti osobnih podataka.</w:t>
      </w:r>
    </w:p>
    <w:p w14:paraId="7B52C627" w14:textId="77777777" w:rsidR="00034132" w:rsidRPr="000501F4" w:rsidRDefault="00422F9C" w:rsidP="000501F4">
      <w:pPr>
        <w:pStyle w:val="Bezproreda"/>
        <w:numPr>
          <w:ilvl w:val="0"/>
          <w:numId w:val="16"/>
        </w:numPr>
        <w:jc w:val="both"/>
        <w:rPr>
          <w:rStyle w:val="Istaknuto"/>
          <w:rFonts w:ascii="Times New Roman" w:hAnsi="Times New Roman" w:cs="Times New Roman"/>
          <w:i w:val="0"/>
        </w:rPr>
      </w:pPr>
      <w:r w:rsidRPr="00422F9C">
        <w:rPr>
          <w:rStyle w:val="Istaknuto"/>
          <w:rFonts w:ascii="Times New Roman" w:hAnsi="Times New Roman" w:cs="Times New Roman"/>
          <w:i w:val="0"/>
        </w:rPr>
        <w:t xml:space="preserve"> </w:t>
      </w:r>
      <w:r w:rsidR="000501F4">
        <w:rPr>
          <w:rStyle w:val="Istaknuto"/>
          <w:rFonts w:ascii="Times New Roman" w:hAnsi="Times New Roman" w:cs="Times New Roman"/>
          <w:i w:val="0"/>
        </w:rPr>
        <w:t xml:space="preserve">O </w:t>
      </w:r>
      <w:r w:rsidR="0065411A" w:rsidRPr="000501F4">
        <w:rPr>
          <w:rStyle w:val="Istaknuto"/>
          <w:rFonts w:ascii="Times New Roman" w:hAnsi="Times New Roman" w:cs="Times New Roman"/>
          <w:i w:val="0"/>
        </w:rPr>
        <w:t>rezultatima natječaja ponuditelji će biti obavješteni putem mrežne stranice</w:t>
      </w:r>
      <w:r w:rsidR="00A44F0E" w:rsidRPr="000501F4">
        <w:rPr>
          <w:rStyle w:val="Istaknuto"/>
          <w:rFonts w:ascii="Times New Roman" w:hAnsi="Times New Roman" w:cs="Times New Roman"/>
          <w:i w:val="0"/>
        </w:rPr>
        <w:t xml:space="preserve"> Škole</w:t>
      </w:r>
      <w:r w:rsidRPr="000501F4">
        <w:rPr>
          <w:rStyle w:val="Istaknuto"/>
          <w:rFonts w:ascii="Times New Roman" w:hAnsi="Times New Roman" w:cs="Times New Roman"/>
          <w:i w:val="0"/>
        </w:rPr>
        <w:t xml:space="preserve"> u roku od 3 dana od dana odabira najpovoljnije ponude</w:t>
      </w:r>
      <w:r w:rsidR="00B94AF0" w:rsidRPr="000501F4">
        <w:rPr>
          <w:rStyle w:val="Istaknuto"/>
          <w:rFonts w:ascii="Times New Roman" w:hAnsi="Times New Roman" w:cs="Times New Roman"/>
          <w:i w:val="0"/>
        </w:rPr>
        <w:t>.</w:t>
      </w:r>
    </w:p>
    <w:p w14:paraId="3188B97C" w14:textId="77777777" w:rsidR="00757E67" w:rsidRPr="00422F9C" w:rsidRDefault="00757E67" w:rsidP="00422F9C">
      <w:pPr>
        <w:pStyle w:val="Bezproreda"/>
        <w:rPr>
          <w:rStyle w:val="Istaknuto"/>
          <w:rFonts w:ascii="Times New Roman" w:hAnsi="Times New Roman" w:cs="Times New Roman"/>
          <w:i w:val="0"/>
        </w:rPr>
      </w:pPr>
    </w:p>
    <w:p w14:paraId="65409280" w14:textId="77777777" w:rsidR="00AA5B1F" w:rsidRPr="00422F9C" w:rsidRDefault="009A519D" w:rsidP="009A519D">
      <w:pPr>
        <w:pStyle w:val="Bezproreda"/>
        <w:rPr>
          <w:rStyle w:val="Istaknuto"/>
          <w:rFonts w:ascii="Times New Roman" w:hAnsi="Times New Roman" w:cs="Times New Roman"/>
          <w:i w:val="0"/>
        </w:rPr>
      </w:pPr>
      <w:r>
        <w:rPr>
          <w:rStyle w:val="Istaknuto"/>
          <w:rFonts w:ascii="Times New Roman" w:hAnsi="Times New Roman" w:cs="Times New Roman"/>
          <w:i w:val="0"/>
        </w:rPr>
        <w:t xml:space="preserve">                                                                                                                                                           </w:t>
      </w:r>
      <w:r w:rsidR="00AA5B1F" w:rsidRPr="00422F9C">
        <w:rPr>
          <w:rStyle w:val="Istaknuto"/>
          <w:rFonts w:ascii="Times New Roman" w:hAnsi="Times New Roman" w:cs="Times New Roman"/>
          <w:i w:val="0"/>
        </w:rPr>
        <w:t>Ravnatelj</w:t>
      </w:r>
    </w:p>
    <w:p w14:paraId="79412B23" w14:textId="5033652C" w:rsidR="00AA5B1F" w:rsidRPr="00422F9C" w:rsidRDefault="004F5BC0" w:rsidP="004F5BC0">
      <w:pPr>
        <w:pStyle w:val="Bezproreda"/>
        <w:ind w:left="7788"/>
        <w:jc w:val="center"/>
        <w:rPr>
          <w:rStyle w:val="Istaknuto"/>
          <w:rFonts w:ascii="Times New Roman" w:hAnsi="Times New Roman" w:cs="Times New Roman"/>
          <w:i w:val="0"/>
        </w:rPr>
      </w:pPr>
      <w:r>
        <w:rPr>
          <w:rStyle w:val="Istaknuto"/>
          <w:rFonts w:ascii="Times New Roman" w:hAnsi="Times New Roman" w:cs="Times New Roman"/>
          <w:i w:val="0"/>
        </w:rPr>
        <w:t xml:space="preserve">Ana </w:t>
      </w:r>
      <w:proofErr w:type="spellStart"/>
      <w:r>
        <w:rPr>
          <w:rStyle w:val="Istaknuto"/>
          <w:rFonts w:ascii="Times New Roman" w:hAnsi="Times New Roman" w:cs="Times New Roman"/>
          <w:i w:val="0"/>
        </w:rPr>
        <w:t>Karabaić</w:t>
      </w:r>
      <w:proofErr w:type="spellEnd"/>
      <w:r>
        <w:rPr>
          <w:rStyle w:val="Istaknuto"/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Style w:val="Istaknuto"/>
          <w:rFonts w:ascii="Times New Roman" w:hAnsi="Times New Roman" w:cs="Times New Roman"/>
          <w:i w:val="0"/>
        </w:rPr>
        <w:t>dipl.uč</w:t>
      </w:r>
      <w:proofErr w:type="spellEnd"/>
      <w:r>
        <w:rPr>
          <w:rStyle w:val="Istaknuto"/>
          <w:rFonts w:ascii="Times New Roman" w:hAnsi="Times New Roman" w:cs="Times New Roman"/>
          <w:i w:val="0"/>
        </w:rPr>
        <w:t>.</w:t>
      </w:r>
    </w:p>
    <w:p w14:paraId="5420DA78" w14:textId="77777777" w:rsidR="007C5A23" w:rsidRPr="00422F9C" w:rsidRDefault="007C5A23" w:rsidP="00422F9C">
      <w:pPr>
        <w:pStyle w:val="Bezproreda"/>
        <w:rPr>
          <w:rStyle w:val="Istaknuto"/>
          <w:rFonts w:ascii="Times New Roman" w:hAnsi="Times New Roman" w:cs="Times New Roman"/>
          <w:i w:val="0"/>
        </w:rPr>
      </w:pPr>
    </w:p>
    <w:p w14:paraId="0B6A1812" w14:textId="77777777" w:rsidR="00723DA7" w:rsidRPr="00422F9C" w:rsidRDefault="00723DA7" w:rsidP="00422F9C">
      <w:pPr>
        <w:pStyle w:val="Bezproreda"/>
        <w:rPr>
          <w:rStyle w:val="Istaknuto"/>
          <w:rFonts w:ascii="Times New Roman" w:hAnsi="Times New Roman" w:cs="Times New Roman"/>
          <w:i w:val="0"/>
        </w:rPr>
      </w:pPr>
    </w:p>
    <w:p w14:paraId="002A224A" w14:textId="77777777" w:rsidR="00D61528" w:rsidRPr="00422F9C" w:rsidRDefault="00D61528" w:rsidP="00422F9C">
      <w:pPr>
        <w:pStyle w:val="Bezproreda"/>
        <w:rPr>
          <w:rStyle w:val="Istaknuto"/>
          <w:rFonts w:ascii="Times New Roman" w:hAnsi="Times New Roman" w:cs="Times New Roman"/>
          <w:i w:val="0"/>
        </w:rPr>
      </w:pPr>
    </w:p>
    <w:sectPr w:rsidR="00D61528" w:rsidRPr="00422F9C" w:rsidSect="00422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DE1"/>
    <w:multiLevelType w:val="hybridMultilevel"/>
    <w:tmpl w:val="823E0898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D7A3509"/>
    <w:multiLevelType w:val="hybridMultilevel"/>
    <w:tmpl w:val="135E6F58"/>
    <w:lvl w:ilvl="0" w:tplc="8BD01CD8">
      <w:start w:val="7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0B23F31"/>
    <w:multiLevelType w:val="hybridMultilevel"/>
    <w:tmpl w:val="C3DEB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055D2"/>
    <w:multiLevelType w:val="hybridMultilevel"/>
    <w:tmpl w:val="C2689302"/>
    <w:lvl w:ilvl="0" w:tplc="B824B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94706"/>
    <w:multiLevelType w:val="hybridMultilevel"/>
    <w:tmpl w:val="08EA5A04"/>
    <w:lvl w:ilvl="0" w:tplc="97DC3AFA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A6653"/>
    <w:multiLevelType w:val="hybridMultilevel"/>
    <w:tmpl w:val="FE1E71C4"/>
    <w:lvl w:ilvl="0" w:tplc="4692C81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E40C70"/>
    <w:multiLevelType w:val="hybridMultilevel"/>
    <w:tmpl w:val="3942F8C6"/>
    <w:lvl w:ilvl="0" w:tplc="C02E3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D72E9"/>
    <w:multiLevelType w:val="hybridMultilevel"/>
    <w:tmpl w:val="209C5972"/>
    <w:lvl w:ilvl="0" w:tplc="698805F6">
      <w:start w:val="2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4513EDA"/>
    <w:multiLevelType w:val="hybridMultilevel"/>
    <w:tmpl w:val="43E62CC0"/>
    <w:lvl w:ilvl="0" w:tplc="24DEB15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D5F3093"/>
    <w:multiLevelType w:val="hybridMultilevel"/>
    <w:tmpl w:val="14EC0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A079B"/>
    <w:multiLevelType w:val="hybridMultilevel"/>
    <w:tmpl w:val="122EB8EA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051ADB"/>
    <w:multiLevelType w:val="hybridMultilevel"/>
    <w:tmpl w:val="6924EFAA"/>
    <w:lvl w:ilvl="0" w:tplc="8E00FE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6725A7"/>
    <w:multiLevelType w:val="hybridMultilevel"/>
    <w:tmpl w:val="9300EB70"/>
    <w:lvl w:ilvl="0" w:tplc="4692C81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9C50E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97655"/>
    <w:multiLevelType w:val="hybridMultilevel"/>
    <w:tmpl w:val="FE1E71C4"/>
    <w:lvl w:ilvl="0" w:tplc="4692C81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8664D3D"/>
    <w:multiLevelType w:val="hybridMultilevel"/>
    <w:tmpl w:val="D98674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277666"/>
    <w:multiLevelType w:val="hybridMultilevel"/>
    <w:tmpl w:val="E4B47956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425A72"/>
    <w:multiLevelType w:val="hybridMultilevel"/>
    <w:tmpl w:val="46FEF90E"/>
    <w:lvl w:ilvl="0" w:tplc="2A58FD70">
      <w:start w:val="1"/>
      <w:numFmt w:val="lowerLetter"/>
      <w:lvlText w:val="%1.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D2242B9"/>
    <w:multiLevelType w:val="hybridMultilevel"/>
    <w:tmpl w:val="A9909BFA"/>
    <w:lvl w:ilvl="0" w:tplc="A21819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B5F8E"/>
    <w:multiLevelType w:val="hybridMultilevel"/>
    <w:tmpl w:val="5706D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435102">
    <w:abstractNumId w:val="9"/>
  </w:num>
  <w:num w:numId="2" w16cid:durableId="394668343">
    <w:abstractNumId w:val="18"/>
  </w:num>
  <w:num w:numId="3" w16cid:durableId="185407373">
    <w:abstractNumId w:val="17"/>
  </w:num>
  <w:num w:numId="4" w16cid:durableId="129784899">
    <w:abstractNumId w:val="6"/>
  </w:num>
  <w:num w:numId="5" w16cid:durableId="1288075827">
    <w:abstractNumId w:val="3"/>
  </w:num>
  <w:num w:numId="6" w16cid:durableId="1555580678">
    <w:abstractNumId w:val="13"/>
  </w:num>
  <w:num w:numId="7" w16cid:durableId="1492451451">
    <w:abstractNumId w:val="14"/>
  </w:num>
  <w:num w:numId="8" w16cid:durableId="1765766759">
    <w:abstractNumId w:val="0"/>
  </w:num>
  <w:num w:numId="9" w16cid:durableId="1287003951">
    <w:abstractNumId w:val="5"/>
  </w:num>
  <w:num w:numId="10" w16cid:durableId="953247029">
    <w:abstractNumId w:val="1"/>
  </w:num>
  <w:num w:numId="11" w16cid:durableId="907424641">
    <w:abstractNumId w:val="16"/>
  </w:num>
  <w:num w:numId="12" w16cid:durableId="560747431">
    <w:abstractNumId w:val="4"/>
  </w:num>
  <w:num w:numId="13" w16cid:durableId="1197426179">
    <w:abstractNumId w:val="10"/>
  </w:num>
  <w:num w:numId="14" w16cid:durableId="1167552652">
    <w:abstractNumId w:val="15"/>
  </w:num>
  <w:num w:numId="15" w16cid:durableId="1152868137">
    <w:abstractNumId w:val="11"/>
  </w:num>
  <w:num w:numId="16" w16cid:durableId="1543784586">
    <w:abstractNumId w:val="12"/>
  </w:num>
  <w:num w:numId="17" w16cid:durableId="1729644867">
    <w:abstractNumId w:val="2"/>
  </w:num>
  <w:num w:numId="18" w16cid:durableId="1326589827">
    <w:abstractNumId w:val="7"/>
  </w:num>
  <w:num w:numId="19" w16cid:durableId="1358848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BD"/>
    <w:rsid w:val="00003693"/>
    <w:rsid w:val="00027843"/>
    <w:rsid w:val="00034132"/>
    <w:rsid w:val="000501F4"/>
    <w:rsid w:val="00056672"/>
    <w:rsid w:val="00074D50"/>
    <w:rsid w:val="00082844"/>
    <w:rsid w:val="000A1CBD"/>
    <w:rsid w:val="000C4ACA"/>
    <w:rsid w:val="000E4817"/>
    <w:rsid w:val="000E4974"/>
    <w:rsid w:val="0011066B"/>
    <w:rsid w:val="001509D8"/>
    <w:rsid w:val="00155BC0"/>
    <w:rsid w:val="001A2D50"/>
    <w:rsid w:val="001A73E7"/>
    <w:rsid w:val="001D039B"/>
    <w:rsid w:val="001F3D3C"/>
    <w:rsid w:val="0023216E"/>
    <w:rsid w:val="00236097"/>
    <w:rsid w:val="0024714A"/>
    <w:rsid w:val="0027797F"/>
    <w:rsid w:val="00295AC7"/>
    <w:rsid w:val="002A302A"/>
    <w:rsid w:val="002D190B"/>
    <w:rsid w:val="002D387D"/>
    <w:rsid w:val="002F411A"/>
    <w:rsid w:val="003412D5"/>
    <w:rsid w:val="003A4754"/>
    <w:rsid w:val="003C3BAD"/>
    <w:rsid w:val="00422F9C"/>
    <w:rsid w:val="00423BE9"/>
    <w:rsid w:val="00462094"/>
    <w:rsid w:val="0048173C"/>
    <w:rsid w:val="00487726"/>
    <w:rsid w:val="004B7235"/>
    <w:rsid w:val="004D1CAE"/>
    <w:rsid w:val="004F3F78"/>
    <w:rsid w:val="004F5BC0"/>
    <w:rsid w:val="00534217"/>
    <w:rsid w:val="005360DE"/>
    <w:rsid w:val="00595D1C"/>
    <w:rsid w:val="005C2D17"/>
    <w:rsid w:val="005D2AA2"/>
    <w:rsid w:val="005E2870"/>
    <w:rsid w:val="00611001"/>
    <w:rsid w:val="00617F36"/>
    <w:rsid w:val="00630E35"/>
    <w:rsid w:val="00636CCC"/>
    <w:rsid w:val="0065345C"/>
    <w:rsid w:val="0065411A"/>
    <w:rsid w:val="006C57FB"/>
    <w:rsid w:val="006C6F1D"/>
    <w:rsid w:val="00723DA7"/>
    <w:rsid w:val="00743232"/>
    <w:rsid w:val="00746175"/>
    <w:rsid w:val="00757E67"/>
    <w:rsid w:val="00766C4A"/>
    <w:rsid w:val="007A5420"/>
    <w:rsid w:val="007C5A23"/>
    <w:rsid w:val="007D0370"/>
    <w:rsid w:val="0080035F"/>
    <w:rsid w:val="00825A9E"/>
    <w:rsid w:val="008267F4"/>
    <w:rsid w:val="00862C45"/>
    <w:rsid w:val="008E66FE"/>
    <w:rsid w:val="008F2634"/>
    <w:rsid w:val="00917AFC"/>
    <w:rsid w:val="00932005"/>
    <w:rsid w:val="009A519D"/>
    <w:rsid w:val="009C0FCE"/>
    <w:rsid w:val="00A01A86"/>
    <w:rsid w:val="00A15517"/>
    <w:rsid w:val="00A22C7F"/>
    <w:rsid w:val="00A35F88"/>
    <w:rsid w:val="00A44F0E"/>
    <w:rsid w:val="00A717CB"/>
    <w:rsid w:val="00A742CF"/>
    <w:rsid w:val="00AA5B1F"/>
    <w:rsid w:val="00AC13D2"/>
    <w:rsid w:val="00AF708E"/>
    <w:rsid w:val="00B53148"/>
    <w:rsid w:val="00B74F82"/>
    <w:rsid w:val="00B90432"/>
    <w:rsid w:val="00B9142B"/>
    <w:rsid w:val="00B94AF0"/>
    <w:rsid w:val="00BB4BCC"/>
    <w:rsid w:val="00BD2EF2"/>
    <w:rsid w:val="00BE74BD"/>
    <w:rsid w:val="00C3680B"/>
    <w:rsid w:val="00C43802"/>
    <w:rsid w:val="00D00D6F"/>
    <w:rsid w:val="00D13345"/>
    <w:rsid w:val="00D2359E"/>
    <w:rsid w:val="00D613E5"/>
    <w:rsid w:val="00D61528"/>
    <w:rsid w:val="00D8289D"/>
    <w:rsid w:val="00DA147C"/>
    <w:rsid w:val="00DB1BB1"/>
    <w:rsid w:val="00DC0C58"/>
    <w:rsid w:val="00DC1B4C"/>
    <w:rsid w:val="00E03AA3"/>
    <w:rsid w:val="00E15A6C"/>
    <w:rsid w:val="00E35A47"/>
    <w:rsid w:val="00E65CB1"/>
    <w:rsid w:val="00E844FB"/>
    <w:rsid w:val="00ED045E"/>
    <w:rsid w:val="00F122EC"/>
    <w:rsid w:val="00F41A8A"/>
    <w:rsid w:val="00F6107F"/>
    <w:rsid w:val="00FC06E6"/>
    <w:rsid w:val="00FC1FEC"/>
    <w:rsid w:val="00FE00C0"/>
    <w:rsid w:val="00FF217C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2660"/>
  <w15:docId w15:val="{2D545DC9-4A86-48EF-A9A6-C633DA3D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17F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E35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0E4817"/>
    <w:rPr>
      <w:i/>
      <w:iCs/>
    </w:rPr>
  </w:style>
  <w:style w:type="paragraph" w:customStyle="1" w:styleId="Default">
    <w:name w:val="Default"/>
    <w:rsid w:val="000A1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422F9C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AC13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C13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3B48-9803-44D2-8E01-2F7900F8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os-fazana@os-fazana.tcloud.hr</cp:lastModifiedBy>
  <cp:revision>2</cp:revision>
  <cp:lastPrinted>2025-07-22T09:00:00Z</cp:lastPrinted>
  <dcterms:created xsi:type="dcterms:W3CDTF">2025-08-22T09:47:00Z</dcterms:created>
  <dcterms:modified xsi:type="dcterms:W3CDTF">2025-08-22T09:47:00Z</dcterms:modified>
</cp:coreProperties>
</file>