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Na temelju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clanka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70. stavak 2. Zakona o odgoju i obrazovanju u osnovnoj i srednjoj</w:t>
      </w: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skoli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(,,Narodne novine ", broj 126/12. -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procisceni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tekst, 94/13. i 152/14.), a u svezi 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clankom</w:t>
      </w:r>
      <w:proofErr w:type="spellEnd"/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17. stavak 3. Pravilnika o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nacinu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postupanja odgojno-obrazovnih radnika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skolskih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ustanova u</w:t>
      </w: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poduzimanju mjera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zastite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prava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ucenika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te prijave svakog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krsenja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tih prava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nadleznim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tijelima (,,Narodne novine", broj 132/13.),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clanka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43. Zakona o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zastiti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na radu (,,Narodne novine",broj 71/14., 118/14. i 154/14.),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clanka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5. i 6 Zakona o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zastiti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osobnih podataka (,,Narodne novine ", broj 103/03., 118/06., 41/08., 13 0/1 Li 106/12.) </w:t>
      </w:r>
      <w:r w:rsidRPr="00C25C24">
        <w:rPr>
          <w:rFonts w:ascii="Times New Roman" w:hAnsi="Times New Roman" w:cs="Times New Roman"/>
          <w:i/>
          <w:iCs/>
          <w:sz w:val="24"/>
          <w:szCs w:val="24"/>
        </w:rPr>
        <w:t xml:space="preserve">te </w:t>
      </w:r>
      <w:proofErr w:type="spellStart"/>
      <w:r w:rsidRPr="00C25C24">
        <w:rPr>
          <w:rFonts w:ascii="Times New Roman" w:hAnsi="Times New Roman" w:cs="Times New Roman"/>
          <w:i/>
          <w:iCs/>
          <w:sz w:val="24"/>
          <w:szCs w:val="24"/>
        </w:rPr>
        <w:t>clanka</w:t>
      </w:r>
      <w:proofErr w:type="spellEnd"/>
      <w:r w:rsidRPr="00C25C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25C24" w:rsidRPr="00C25C24">
        <w:rPr>
          <w:rFonts w:ascii="Times New Roman" w:hAnsi="Times New Roman" w:cs="Times New Roman"/>
          <w:i/>
          <w:iCs/>
          <w:sz w:val="24"/>
          <w:szCs w:val="24"/>
        </w:rPr>
        <w:t>64</w:t>
      </w:r>
      <w:r w:rsidRPr="00C25C24">
        <w:rPr>
          <w:rFonts w:ascii="Times New Roman" w:hAnsi="Times New Roman" w:cs="Times New Roman"/>
          <w:i/>
          <w:iCs/>
          <w:sz w:val="24"/>
          <w:szCs w:val="24"/>
        </w:rPr>
        <w:t xml:space="preserve">. stavak 1. </w:t>
      </w:r>
      <w:proofErr w:type="spellStart"/>
      <w:r w:rsidRPr="00C25C24">
        <w:rPr>
          <w:rFonts w:ascii="Times New Roman" w:hAnsi="Times New Roman" w:cs="Times New Roman"/>
          <w:i/>
          <w:iCs/>
          <w:sz w:val="24"/>
          <w:szCs w:val="24"/>
        </w:rPr>
        <w:t>tocka</w:t>
      </w:r>
      <w:proofErr w:type="spellEnd"/>
      <w:r w:rsidRPr="00C25C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25C24" w:rsidRPr="00C25C24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C25C24">
        <w:rPr>
          <w:rFonts w:ascii="Times New Roman" w:hAnsi="Times New Roman" w:cs="Times New Roman"/>
          <w:i/>
          <w:iCs/>
          <w:sz w:val="24"/>
          <w:szCs w:val="24"/>
        </w:rPr>
        <w:t xml:space="preserve">. Statuta Osnovne škole Fažana, </w:t>
      </w:r>
      <w:proofErr w:type="spellStart"/>
      <w:r w:rsidRPr="00C25C24">
        <w:rPr>
          <w:rFonts w:ascii="Times New Roman" w:hAnsi="Times New Roman" w:cs="Times New Roman"/>
          <w:i/>
          <w:iCs/>
          <w:sz w:val="24"/>
          <w:szCs w:val="24"/>
        </w:rPr>
        <w:t>Skolski</w:t>
      </w:r>
      <w:proofErr w:type="spellEnd"/>
      <w:r w:rsidRPr="00C25C24">
        <w:rPr>
          <w:rFonts w:ascii="Times New Roman" w:hAnsi="Times New Roman" w:cs="Times New Roman"/>
          <w:i/>
          <w:iCs/>
          <w:sz w:val="24"/>
          <w:szCs w:val="24"/>
        </w:rPr>
        <w:t xml:space="preserve"> odbor Osnovne škole Fažana na sjednici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održanoj dana </w:t>
      </w:r>
      <w:r w:rsidR="0013033B">
        <w:rPr>
          <w:rFonts w:ascii="Times New Roman" w:hAnsi="Times New Roman" w:cs="Times New Roman"/>
          <w:i/>
          <w:iCs/>
          <w:sz w:val="24"/>
          <w:szCs w:val="24"/>
        </w:rPr>
        <w:t>31.3.2017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 o n o s i</w:t>
      </w: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7"/>
          <w:szCs w:val="37"/>
        </w:rPr>
      </w:pPr>
      <w:r>
        <w:rPr>
          <w:rFonts w:ascii="Times New Roman" w:hAnsi="Times New Roman" w:cs="Times New Roman"/>
          <w:b/>
          <w:bCs/>
          <w:i/>
          <w:iCs/>
          <w:sz w:val="37"/>
          <w:szCs w:val="37"/>
        </w:rPr>
        <w:t>Pravilnik o video nadzoru</w:t>
      </w: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7"/>
          <w:szCs w:val="37"/>
        </w:rPr>
      </w:pPr>
      <w:r>
        <w:rPr>
          <w:rFonts w:ascii="Times New Roman" w:hAnsi="Times New Roman" w:cs="Times New Roman"/>
          <w:b/>
          <w:bCs/>
          <w:i/>
          <w:iCs/>
          <w:sz w:val="37"/>
          <w:szCs w:val="37"/>
        </w:rPr>
        <w:t>Osnovne škole Fažana</w:t>
      </w: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7"/>
          <w:szCs w:val="37"/>
        </w:rPr>
      </w:pP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Clanak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1.</w:t>
      </w: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1) Ovim pravilnikom regulirano je prikupljanje obrada 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cuvanje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osobnih podataka</w:t>
      </w: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koristenjem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sustava video nadzora.</w:t>
      </w: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2) Osnovna škola Fažana (u daljnjem tekstu: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Skola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) koristi sustav video nadzora zbog</w:t>
      </w: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sigurnosti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ucenika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radnika, posjetitelja/stranaka i imovine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Skole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aposebno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radi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zastite</w:t>
      </w:r>
      <w:proofErr w:type="spellEnd"/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one imovine za koju je zakonom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odredeno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da se trajno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cuva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te imovine koja sluzi za</w:t>
      </w: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pohranjivanje i obradu podataka.</w:t>
      </w: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3) Poslodavac prikuplja osobne podatke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koristenjem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sustava video nadzora koji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biljezi</w:t>
      </w:r>
      <w:proofErr w:type="spellEnd"/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podatke izgleda i kretanja osoba. Opseg prikupljanja i daljnja obrada podataka</w:t>
      </w: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koristenjem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sustava video nadzora je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ogranicena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na. ispunjenje svrhe i stavka 1. ovog</w:t>
      </w: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clanka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4) U svrhu iz stavka 1. ovog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clanka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u obuhvatu sustava video nadzora su prostor koji se</w:t>
      </w: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nalazi neposredno okolo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Skole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i sva ulazna i izlazna vrata u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Skolu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Clanak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2.</w:t>
      </w: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1) Podaci prikupljeni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koristenjem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sustava video nadzora nalaze se na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snimacu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koji je</w:t>
      </w: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 uredu ravnateljice Škole.</w:t>
      </w: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2) Pristup podacima odnosno uvid u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sadrzaj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nastao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koristenjem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sustava video nadzora</w:t>
      </w: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imaju ravnatelj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Skole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sluzbenik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zastitu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osobnih podataka.</w:t>
      </w: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3) Pristup podacima odnosno uvid u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sadrzaj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nastao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koristenjem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sustava video nadzora,</w:t>
      </w: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osim osobama navedenim u stavku 2. ovog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clanka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moguc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je i u drugim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slucajevima</w:t>
      </w:r>
      <w:proofErr w:type="spellEnd"/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odredenim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zakonom.</w:t>
      </w: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4) Pristup podacima. odnosno uvid u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sadrzaj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nastao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koristenjem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sustava video nadzora</w:t>
      </w: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moguc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je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iskljucivo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preko monitora koji se nalazi u uredu ravnatelja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Skole</w:t>
      </w:r>
      <w:proofErr w:type="spellEnd"/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5) Presnimavanje i pohrana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sadrzaja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nastalog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koristenjem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sustava video nadzora na</w:t>
      </w: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druge medije kao i daljnje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koristenje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istog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dopusteni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su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iskljucivo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u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slucajevima</w:t>
      </w:r>
      <w:proofErr w:type="spellEnd"/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odredenim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zakonom.</w:t>
      </w: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Clanak</w:t>
      </w:r>
      <w:proofErr w:type="spellEnd"/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3.</w:t>
      </w: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1) Podaci prikupljeni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koristenjem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sustava video nadzora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cuvaju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se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najduze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30 dana, a</w:t>
      </w: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nakon proteka tog vremena podaci se brisu i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unistavaju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na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odgovarajuci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nacin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>.</w:t>
      </w: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2) Odredba stavka 1. ovog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clanka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ne odnosi se na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slucajeve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pocinjenja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kaznenog djela,</w:t>
      </w: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ostecenja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i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unistenja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imovine i si, kada se prikupljeni podaci o takvim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dogadajima</w:t>
      </w:r>
      <w:proofErr w:type="spellEnd"/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mogu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sacuvati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kao dokazni materijal te na pisani zahtjev ustupiti pravosudnim i</w:t>
      </w: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lastRenderedPageBreak/>
        <w:t>policijskim tijelima.</w:t>
      </w: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</w:p>
    <w:p w:rsidR="00315B5B" w:rsidRPr="00315B5B" w:rsidRDefault="00315B5B" w:rsidP="00315B5B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15B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Prijelazne i </w:t>
      </w:r>
      <w:proofErr w:type="spellStart"/>
      <w:r w:rsidRPr="00315B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zavrsne</w:t>
      </w:r>
      <w:proofErr w:type="spellEnd"/>
      <w:r w:rsidRPr="00315B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odredbe</w:t>
      </w:r>
    </w:p>
    <w:p w:rsidR="00315B5B" w:rsidRPr="00315B5B" w:rsidRDefault="00315B5B" w:rsidP="00315B5B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Clanak</w:t>
      </w:r>
      <w:proofErr w:type="spellEnd"/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4.</w:t>
      </w:r>
    </w:p>
    <w:p w:rsidR="00315B5B" w:rsidRPr="00315B5B" w:rsidRDefault="00315B5B" w:rsidP="00315B5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315B5B">
        <w:rPr>
          <w:rFonts w:ascii="Times New Roman" w:hAnsi="Times New Roman" w:cs="Times New Roman"/>
          <w:i/>
          <w:iCs/>
          <w:sz w:val="23"/>
          <w:szCs w:val="23"/>
        </w:rPr>
        <w:t xml:space="preserve">Ovaj Pravilnik stupa na snagu i primjenjuje se danom objave na oglasnoj </w:t>
      </w:r>
      <w:proofErr w:type="spellStart"/>
      <w:r w:rsidRPr="00315B5B">
        <w:rPr>
          <w:rFonts w:ascii="Times New Roman" w:hAnsi="Times New Roman" w:cs="Times New Roman"/>
          <w:i/>
          <w:iCs/>
          <w:sz w:val="23"/>
          <w:szCs w:val="23"/>
        </w:rPr>
        <w:t>ploci</w:t>
      </w:r>
      <w:proofErr w:type="spellEnd"/>
      <w:r w:rsidRPr="00315B5B">
        <w:rPr>
          <w:rFonts w:ascii="Times New Roman" w:hAnsi="Times New Roman" w:cs="Times New Roman"/>
          <w:i/>
          <w:iCs/>
          <w:sz w:val="23"/>
          <w:szCs w:val="23"/>
        </w:rPr>
        <w:t>.</w:t>
      </w: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</w:p>
    <w:p w:rsidR="00315B5B" w:rsidRPr="00315B5B" w:rsidRDefault="00315B5B" w:rsidP="0031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Predsjednica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Skolskog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odbora</w:t>
      </w: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Đulijana Marjanović</w:t>
      </w: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3"/>
          <w:szCs w:val="23"/>
        </w:rPr>
      </w:pP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3"/>
          <w:szCs w:val="23"/>
        </w:rPr>
      </w:pP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3"/>
          <w:szCs w:val="23"/>
        </w:rPr>
      </w:pPr>
    </w:p>
    <w:p w:rsidR="00315B5B" w:rsidRDefault="00315B5B" w:rsidP="00315B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3"/>
          <w:szCs w:val="23"/>
        </w:rPr>
      </w:pPr>
    </w:p>
    <w:p w:rsidR="00E82BB8" w:rsidRDefault="00315B5B" w:rsidP="00315B5B">
      <w:pPr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Pravilnik o video nadzoru je objavljen na oglasnoj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ploci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dana </w:t>
      </w:r>
      <w:r w:rsidR="0013033B">
        <w:rPr>
          <w:rFonts w:ascii="Times New Roman" w:hAnsi="Times New Roman" w:cs="Times New Roman"/>
          <w:i/>
          <w:iCs/>
          <w:sz w:val="23"/>
          <w:szCs w:val="23"/>
        </w:rPr>
        <w:t>3.4.2017.</w:t>
      </w:r>
    </w:p>
    <w:p w:rsidR="0013033B" w:rsidRDefault="0013033B" w:rsidP="00315B5B">
      <w:pPr>
        <w:rPr>
          <w:rFonts w:ascii="Times New Roman" w:hAnsi="Times New Roman" w:cs="Times New Roman"/>
          <w:i/>
          <w:iCs/>
          <w:sz w:val="23"/>
          <w:szCs w:val="23"/>
        </w:rPr>
      </w:pPr>
    </w:p>
    <w:p w:rsidR="0013033B" w:rsidRDefault="0013033B" w:rsidP="00315B5B">
      <w:pPr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KLASA:011-03/17-01/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01</w:t>
      </w:r>
      <w:proofErr w:type="spellEnd"/>
    </w:p>
    <w:p w:rsidR="0013033B" w:rsidRDefault="0013033B" w:rsidP="00315B5B"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UR.BROJ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>:2168-02-01-17-01</w:t>
      </w:r>
      <w:bookmarkStart w:id="0" w:name="_GoBack"/>
      <w:bookmarkEnd w:id="0"/>
    </w:p>
    <w:sectPr w:rsidR="00130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E6F81"/>
    <w:multiLevelType w:val="hybridMultilevel"/>
    <w:tmpl w:val="D8163DE2"/>
    <w:lvl w:ilvl="0" w:tplc="70000D6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03E47"/>
    <w:multiLevelType w:val="hybridMultilevel"/>
    <w:tmpl w:val="6C184656"/>
    <w:lvl w:ilvl="0" w:tplc="5A8038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510"/>
    <w:rsid w:val="0013033B"/>
    <w:rsid w:val="00315B5B"/>
    <w:rsid w:val="00902510"/>
    <w:rsid w:val="00C25C24"/>
    <w:rsid w:val="00E8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5B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5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Dalija</dc:creator>
  <cp:lastModifiedBy>Dalija</cp:lastModifiedBy>
  <cp:revision>4</cp:revision>
  <cp:lastPrinted>2017-03-31T12:31:00Z</cp:lastPrinted>
  <dcterms:created xsi:type="dcterms:W3CDTF">2017-03-23T14:22:00Z</dcterms:created>
  <dcterms:modified xsi:type="dcterms:W3CDTF">2017-03-31T12:33:00Z</dcterms:modified>
</cp:coreProperties>
</file>